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440"/>
        <w:gridCol w:w="5882"/>
        <w:gridCol w:w="5638"/>
      </w:tblGrid>
      <w:tr w:rsidR="00B035A2" w:rsidRPr="00A31B8E" w14:paraId="7FD55C38" w14:textId="77777777" w:rsidTr="001E0FBC">
        <w:trPr>
          <w:trHeight w:val="321"/>
        </w:trPr>
        <w:tc>
          <w:tcPr>
            <w:tcW w:w="14400" w:type="dxa"/>
            <w:gridSpan w:val="4"/>
            <w:shd w:val="clear" w:color="auto" w:fill="BDD6EE"/>
          </w:tcPr>
          <w:p w14:paraId="4BAB25C9" w14:textId="57F8737D" w:rsidR="002D3C11" w:rsidRPr="00A31B8E" w:rsidRDefault="00B035A2" w:rsidP="009138D8">
            <w:pPr>
              <w:spacing w:before="120" w:after="120"/>
              <w:rPr>
                <w:rFonts w:ascii="Aptos" w:hAnsi="Aptos" w:cs="Arial"/>
                <w:b/>
              </w:rPr>
            </w:pPr>
            <w:smartTag w:uri="urn:schemas-microsoft-com:office:smarttags" w:element="stockticker">
              <w:r w:rsidRPr="00006FBF">
                <w:rPr>
                  <w:rFonts w:ascii="Aptos" w:hAnsi="Aptos" w:cs="Arial"/>
                  <w:b/>
                </w:rPr>
                <w:t>BRL</w:t>
              </w:r>
            </w:smartTag>
            <w:r w:rsidRPr="00006FBF">
              <w:rPr>
                <w:rFonts w:ascii="Aptos" w:hAnsi="Aptos" w:cs="Arial"/>
                <w:b/>
              </w:rPr>
              <w:t xml:space="preserve"> </w:t>
            </w:r>
            <w:r w:rsidR="00006FBF" w:rsidRPr="00006FBF">
              <w:rPr>
                <w:rFonts w:ascii="Aptos" w:hAnsi="Aptos" w:cs="Arial"/>
                <w:b/>
              </w:rPr>
              <w:t>5080:</w:t>
            </w:r>
            <w:r w:rsidR="00006FBF">
              <w:rPr>
                <w:rFonts w:ascii="Aptos" w:hAnsi="Aptos" w:cs="Arial"/>
                <w:b/>
              </w:rPr>
              <w:t xml:space="preserve"> </w:t>
            </w:r>
            <w:r w:rsidR="009138D8" w:rsidRPr="009138D8">
              <w:rPr>
                <w:rFonts w:ascii="Aptos" w:hAnsi="Aptos" w:cs="Arial"/>
                <w:b/>
              </w:rPr>
              <w:t>Vooraf vervaardigde producten op basis van een CO</w:t>
            </w:r>
            <w:r w:rsidR="009138D8" w:rsidRPr="009138D8">
              <w:rPr>
                <w:rFonts w:ascii="Aptos" w:hAnsi="Aptos" w:cs="Arial"/>
                <w:b/>
                <w:vertAlign w:val="subscript"/>
              </w:rPr>
              <w:t>2</w:t>
            </w:r>
            <w:r w:rsidR="009138D8" w:rsidRPr="009138D8">
              <w:rPr>
                <w:rFonts w:ascii="Aptos" w:hAnsi="Aptos" w:cs="Arial"/>
                <w:b/>
              </w:rPr>
              <w:t xml:space="preserve"> geactiveerd bindmiddel</w:t>
            </w:r>
          </w:p>
        </w:tc>
      </w:tr>
      <w:tr w:rsidR="000E6729" w:rsidRPr="00A31B8E" w14:paraId="5C38829E" w14:textId="77777777" w:rsidTr="00646450">
        <w:trPr>
          <w:trHeight w:val="321"/>
        </w:trPr>
        <w:tc>
          <w:tcPr>
            <w:tcW w:w="1440" w:type="dxa"/>
            <w:shd w:val="clear" w:color="auto" w:fill="BDD6EE"/>
          </w:tcPr>
          <w:p w14:paraId="373FC62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Commentator</w:t>
            </w:r>
          </w:p>
        </w:tc>
        <w:tc>
          <w:tcPr>
            <w:tcW w:w="1440" w:type="dxa"/>
            <w:shd w:val="clear" w:color="auto" w:fill="BDD6EE"/>
          </w:tcPr>
          <w:p w14:paraId="24A0CE8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Vindplaats</w:t>
            </w:r>
            <w:r w:rsidR="00EF3B2E" w:rsidRPr="00A31B8E">
              <w:rPr>
                <w:rFonts w:ascii="Aptos" w:hAnsi="Aptos" w:cs="Arial"/>
              </w:rPr>
              <w:t>:</w:t>
            </w:r>
          </w:p>
          <w:p w14:paraId="481F27FE" w14:textId="77777777" w:rsidR="00EF3B2E" w:rsidRPr="00A31B8E" w:rsidRDefault="00EF3B2E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(§ en pagina)</w:t>
            </w:r>
          </w:p>
        </w:tc>
        <w:tc>
          <w:tcPr>
            <w:tcW w:w="5882" w:type="dxa"/>
            <w:shd w:val="clear" w:color="auto" w:fill="BDD6EE"/>
          </w:tcPr>
          <w:p w14:paraId="6E4E2226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Commentaar</w:t>
            </w:r>
          </w:p>
        </w:tc>
        <w:tc>
          <w:tcPr>
            <w:tcW w:w="5638" w:type="dxa"/>
            <w:shd w:val="clear" w:color="auto" w:fill="BDD6EE"/>
          </w:tcPr>
          <w:p w14:paraId="4680F4B4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Voorgestelde aanpassing</w:t>
            </w:r>
          </w:p>
        </w:tc>
      </w:tr>
      <w:tr w:rsidR="00757FFB" w:rsidRPr="00A31B8E" w14:paraId="2549CE4C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7EF7D072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04049895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F5E46A6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1EC922D3" w14:textId="77777777" w:rsidR="00C74E18" w:rsidRPr="00A31B8E" w:rsidRDefault="00C74E1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1DBFCAF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4D555AB7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5E85F52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541B78E4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CF9AFD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1E1F6792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05CECEB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69DDA98F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77BEB3A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6A000728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ECA186E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498128E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7B0AA670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2A0214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42A88A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2A93EB7F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18247132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4917411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1C29C6F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09C3760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7CCD77EE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5F88194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033EE86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1F676E73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5E04E4E1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33F6EFF4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19A3AD2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37377C6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6AD3CB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1EFEE72A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DA3C10" w:rsidRPr="00A31B8E" w14:paraId="528DB8E4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1B7C04B1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7FCCADEC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A393CB4" w14:textId="77777777" w:rsidR="00DA3C10" w:rsidRPr="00A31B8E" w:rsidRDefault="00DA3C10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0DABCE7" w14:textId="77777777" w:rsidR="00DA3C10" w:rsidRPr="00A31B8E" w:rsidRDefault="00DA3C10" w:rsidP="0002545C">
            <w:pPr>
              <w:rPr>
                <w:rFonts w:ascii="Aptos" w:hAnsi="Aptos" w:cs="Arial"/>
              </w:rPr>
            </w:pPr>
          </w:p>
        </w:tc>
      </w:tr>
      <w:tr w:rsidR="008C6457" w:rsidRPr="00A31B8E" w14:paraId="344CC22C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21FAEDE7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3285800D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468E30FD" w14:textId="77777777" w:rsidR="008C6457" w:rsidRPr="00A31B8E" w:rsidRDefault="008C6457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57FA3193" w14:textId="77777777" w:rsidR="008433FA" w:rsidRPr="00A31B8E" w:rsidRDefault="008433FA" w:rsidP="00F979FD">
            <w:pPr>
              <w:ind w:left="-8"/>
              <w:rPr>
                <w:rFonts w:ascii="Aptos" w:hAnsi="Aptos" w:cs="Arial"/>
                <w:i/>
                <w:iCs/>
              </w:rPr>
            </w:pPr>
          </w:p>
        </w:tc>
      </w:tr>
      <w:tr w:rsidR="00966681" w:rsidRPr="00A31B8E" w14:paraId="6CFABB68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7FC1EFCB" w14:textId="77777777" w:rsidR="00966681" w:rsidRPr="00A31B8E" w:rsidRDefault="00966681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4E192878" w14:textId="77777777" w:rsidR="00966681" w:rsidRPr="00A31B8E" w:rsidRDefault="00966681" w:rsidP="00966681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63268D3" w14:textId="77777777" w:rsidR="00966681" w:rsidRPr="00A31B8E" w:rsidRDefault="00966681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46EC2957" w14:textId="77777777" w:rsidR="00966681" w:rsidRPr="00A31B8E" w:rsidRDefault="00966681" w:rsidP="0002545C">
            <w:pPr>
              <w:rPr>
                <w:rFonts w:ascii="Aptos" w:hAnsi="Aptos" w:cs="Arial"/>
              </w:rPr>
            </w:pPr>
          </w:p>
        </w:tc>
      </w:tr>
      <w:tr w:rsidR="00007A89" w:rsidRPr="00A31B8E" w14:paraId="66B5C4D2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69F46596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5FEA1F68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3C3B28C" w14:textId="77777777" w:rsidR="00007A89" w:rsidRPr="00A31B8E" w:rsidRDefault="00007A89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75A56F8F" w14:textId="77777777" w:rsidR="00007A89" w:rsidRPr="00A31B8E" w:rsidRDefault="00007A89" w:rsidP="00966681">
            <w:pPr>
              <w:rPr>
                <w:rFonts w:ascii="Aptos" w:hAnsi="Aptos" w:cs="Arial"/>
              </w:rPr>
            </w:pPr>
          </w:p>
        </w:tc>
      </w:tr>
    </w:tbl>
    <w:p w14:paraId="664CA080" w14:textId="77777777" w:rsidR="0098217B" w:rsidRPr="00A31B8E" w:rsidRDefault="0098217B">
      <w:pPr>
        <w:rPr>
          <w:rFonts w:ascii="Aptos" w:hAnsi="Aptos"/>
        </w:rPr>
      </w:pPr>
    </w:p>
    <w:p w14:paraId="24B64424" w14:textId="77777777" w:rsidR="007D6133" w:rsidRPr="00A31B8E" w:rsidRDefault="00B575E3" w:rsidP="00B575E3">
      <w:pPr>
        <w:spacing w:before="60"/>
        <w:ind w:hanging="425"/>
        <w:rPr>
          <w:rFonts w:ascii="Aptos" w:hAnsi="Aptos" w:cs="Arial"/>
          <w:i/>
          <w:iCs/>
        </w:rPr>
      </w:pPr>
      <w:bookmarkStart w:id="0" w:name="_Hlk45706142"/>
      <w:r w:rsidRPr="00A31B8E">
        <w:rPr>
          <w:rFonts w:ascii="Aptos" w:hAnsi="Aptos" w:cs="Arial"/>
          <w:i/>
          <w:iCs/>
        </w:rPr>
        <w:t>Opmerking</w:t>
      </w:r>
      <w:r w:rsidR="007D6133" w:rsidRPr="00A31B8E">
        <w:rPr>
          <w:rFonts w:ascii="Aptos" w:hAnsi="Aptos" w:cs="Arial"/>
          <w:i/>
          <w:iCs/>
        </w:rPr>
        <w:t>en</w:t>
      </w:r>
      <w:r w:rsidRPr="00A31B8E">
        <w:rPr>
          <w:rFonts w:ascii="Aptos" w:hAnsi="Aptos" w:cs="Arial"/>
          <w:i/>
          <w:iCs/>
        </w:rPr>
        <w:t xml:space="preserve">: </w:t>
      </w:r>
    </w:p>
    <w:p w14:paraId="7F60D34B" w14:textId="77777777" w:rsidR="00B035A2" w:rsidRPr="00A31B8E" w:rsidRDefault="007D6133" w:rsidP="00B575E3">
      <w:pPr>
        <w:spacing w:before="60"/>
        <w:ind w:hanging="425"/>
        <w:rPr>
          <w:rFonts w:ascii="Aptos" w:hAnsi="Aptos" w:cs="Arial"/>
          <w:i/>
          <w:iCs/>
        </w:rPr>
      </w:pPr>
      <w:r w:rsidRPr="00A31B8E">
        <w:rPr>
          <w:rFonts w:ascii="Aptos" w:hAnsi="Aptos" w:cs="Arial"/>
          <w:i/>
          <w:iCs/>
        </w:rPr>
        <w:t xml:space="preserve">- </w:t>
      </w:r>
      <w:r w:rsidR="00B575E3" w:rsidRPr="00A31B8E">
        <w:rPr>
          <w:rFonts w:ascii="Aptos" w:hAnsi="Aptos" w:cs="Arial"/>
          <w:i/>
          <w:iCs/>
        </w:rPr>
        <w:t>Rijen toevoegen indien nodig</w:t>
      </w:r>
    </w:p>
    <w:p w14:paraId="788D3886" w14:textId="69DD61C4" w:rsidR="006A1D04" w:rsidRPr="00B575E3" w:rsidRDefault="007D6133" w:rsidP="00B575E3">
      <w:pPr>
        <w:spacing w:before="60"/>
        <w:ind w:hanging="425"/>
        <w:rPr>
          <w:rFonts w:ascii="Arial" w:hAnsi="Arial" w:cs="Arial"/>
          <w:i/>
          <w:iCs/>
        </w:rPr>
      </w:pPr>
      <w:r w:rsidRPr="00A31B8E">
        <w:rPr>
          <w:rFonts w:ascii="Aptos" w:hAnsi="Aptos" w:cs="Arial"/>
          <w:i/>
          <w:iCs/>
        </w:rPr>
        <w:t xml:space="preserve">- Commentaarblad mailen naar </w:t>
      </w:r>
      <w:hyperlink r:id="rId10" w:history="1">
        <w:r w:rsidR="009138D8" w:rsidRPr="009257BA">
          <w:rPr>
            <w:rStyle w:val="Hyperlink"/>
            <w:rFonts w:ascii="Aptos" w:hAnsi="Aptos" w:cs="Arial"/>
            <w:i/>
            <w:iCs/>
          </w:rPr>
          <w:t>bart.van.der.vegte@kiwa.com</w:t>
        </w:r>
      </w:hyperlink>
      <w:bookmarkEnd w:id="0"/>
    </w:p>
    <w:sectPr w:rsidR="006A1D04" w:rsidRPr="00B575E3" w:rsidSect="00EF0012">
      <w:headerReference w:type="default" r:id="rId11"/>
      <w:footerReference w:type="default" r:id="rId12"/>
      <w:pgSz w:w="15840" w:h="12240" w:orient="landscape" w:code="1"/>
      <w:pgMar w:top="1418" w:right="851" w:bottom="567" w:left="1134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BB246" w14:textId="77777777" w:rsidR="00A5429E" w:rsidRDefault="00A5429E">
      <w:pPr>
        <w:spacing w:line="240" w:lineRule="auto"/>
      </w:pPr>
      <w:r>
        <w:separator/>
      </w:r>
    </w:p>
  </w:endnote>
  <w:endnote w:type="continuationSeparator" w:id="0">
    <w:p w14:paraId="3208C5F1" w14:textId="77777777" w:rsidR="00A5429E" w:rsidRDefault="00A54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au Pro B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3526" w14:textId="77777777" w:rsidR="006A1D04" w:rsidRPr="00A31B8E" w:rsidRDefault="006A1D04" w:rsidP="006A1D04">
    <w:pPr>
      <w:pStyle w:val="Footer"/>
      <w:tabs>
        <w:tab w:val="clear" w:pos="4703"/>
        <w:tab w:val="clear" w:pos="9406"/>
        <w:tab w:val="center" w:pos="6840"/>
        <w:tab w:val="right" w:pos="13860"/>
      </w:tabs>
      <w:rPr>
        <w:rFonts w:asciiTheme="minorHAnsi" w:hAnsiTheme="minorHAnsi" w:cs="Arial"/>
      </w:rPr>
    </w:pPr>
    <w:r w:rsidRPr="00A31B8E">
      <w:rPr>
        <w:rFonts w:asciiTheme="minorHAnsi" w:hAnsiTheme="minorHAnsi" w:cs="Arial"/>
      </w:rPr>
      <w:t xml:space="preserve">Kiwa Nederland BV </w:t>
    </w:r>
    <w:r w:rsidRPr="00A31B8E">
      <w:rPr>
        <w:rFonts w:asciiTheme="minorHAnsi" w:hAnsiTheme="minorHAnsi" w:cs="Arial"/>
      </w:rPr>
      <w:tab/>
    </w:r>
    <w:r w:rsidRPr="00A31B8E">
      <w:rPr>
        <w:rFonts w:asciiTheme="minorHAnsi" w:hAnsiTheme="minorHAnsi" w:cs="Arial"/>
      </w:rPr>
      <w:tab/>
      <w:t xml:space="preserve">Pagina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PAGE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1</w:t>
    </w:r>
    <w:r w:rsidRPr="00A31B8E">
      <w:rPr>
        <w:rFonts w:asciiTheme="minorHAnsi" w:hAnsiTheme="minorHAnsi" w:cs="Arial"/>
      </w:rPr>
      <w:fldChar w:fldCharType="end"/>
    </w:r>
    <w:r w:rsidRPr="00A31B8E">
      <w:rPr>
        <w:rFonts w:asciiTheme="minorHAnsi" w:hAnsiTheme="minorHAnsi" w:cs="Arial"/>
      </w:rPr>
      <w:t xml:space="preserve"> van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NUMPAGES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4</w:t>
    </w:r>
    <w:r w:rsidRPr="00A31B8E">
      <w:rPr>
        <w:rFonts w:asciiTheme="minorHAnsi" w:hAnsiTheme="minorHAns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427FE" w14:textId="77777777" w:rsidR="00A5429E" w:rsidRDefault="00A5429E">
      <w:pPr>
        <w:spacing w:line="240" w:lineRule="auto"/>
      </w:pPr>
      <w:r>
        <w:separator/>
      </w:r>
    </w:p>
  </w:footnote>
  <w:footnote w:type="continuationSeparator" w:id="0">
    <w:p w14:paraId="5218C3CB" w14:textId="77777777" w:rsidR="00A5429E" w:rsidRDefault="00A542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2775" w14:textId="00864066" w:rsidR="006A1D04" w:rsidRPr="00A31B8E" w:rsidRDefault="005E346F" w:rsidP="009138D8">
    <w:pPr>
      <w:pStyle w:val="Header"/>
      <w:ind w:left="-426"/>
      <w:rPr>
        <w:rFonts w:ascii="Aptos" w:hAnsi="Aptos" w:cs="Arial"/>
        <w:b/>
        <w:sz w:val="28"/>
        <w:szCs w:val="28"/>
      </w:rPr>
    </w:pPr>
    <w:r>
      <w:rPr>
        <w:rFonts w:ascii="Aptos" w:hAnsi="Aptos"/>
        <w:noProof/>
      </w:rPr>
      <w:pict w14:anchorId="400305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Logo first page" o:spid="_x0000_s2051" type="#_x0000_t75" style="position:absolute;left:0;text-align:left;margin-left:648.85pt;margin-top:30.35pt;width:97.6pt;height:34pt;z-index:251659264;visibility:visible;mso-wrap-style:square;mso-wrap-distance-left:0;mso-wrap-distance-top:0;mso-wrap-distance-right:0;mso-wrap-distance-bottom:0;mso-position-horizontal-relative:page;mso-position-vertical-relative:page">
          <v:imagedata r:id="rId1" o:title=""/>
          <w10:wrap type="square" anchorx="page" anchory="page"/>
        </v:shape>
      </w:pict>
    </w:r>
    <w:r w:rsidR="00D43AFF" w:rsidRPr="00A31B8E">
      <w:rPr>
        <w:rFonts w:ascii="Aptos" w:hAnsi="Aptos" w:cs="Arial"/>
        <w:b/>
        <w:sz w:val="28"/>
        <w:szCs w:val="28"/>
      </w:rPr>
      <w:t>Commentaar</w:t>
    </w:r>
    <w:r w:rsidR="00283FD6" w:rsidRPr="00A31B8E">
      <w:rPr>
        <w:rFonts w:ascii="Aptos" w:hAnsi="Aptos" w:cs="Arial"/>
        <w:b/>
        <w:sz w:val="28"/>
        <w:szCs w:val="28"/>
      </w:rPr>
      <w:t>blad</w:t>
    </w:r>
    <w:r w:rsidR="00A31B8E" w:rsidRPr="00A31B8E">
      <w:rPr>
        <w:rFonts w:ascii="Aptos" w:hAnsi="Aptos" w:cs="Arial"/>
        <w:b/>
        <w:sz w:val="28"/>
        <w:szCs w:val="28"/>
      </w:rPr>
      <w:t xml:space="preserve"> BRL </w:t>
    </w:r>
    <w:r w:rsidR="00006FBF">
      <w:rPr>
        <w:rFonts w:ascii="Aptos" w:hAnsi="Aptos" w:cs="Arial"/>
        <w:b/>
        <w:sz w:val="28"/>
        <w:szCs w:val="28"/>
      </w:rPr>
      <w:t>5080</w:t>
    </w:r>
  </w:p>
  <w:p w14:paraId="6979A026" w14:textId="4872E0F4" w:rsidR="006A1D04" w:rsidRPr="009138D8" w:rsidRDefault="009138D8" w:rsidP="009138D8">
    <w:pPr>
      <w:pStyle w:val="Header"/>
      <w:ind w:left="-426"/>
      <w:rPr>
        <w:rFonts w:ascii="Aptos" w:hAnsi="Aptos"/>
        <w:bCs/>
        <w:sz w:val="28"/>
        <w:szCs w:val="28"/>
      </w:rPr>
    </w:pPr>
    <w:r w:rsidRPr="009138D8">
      <w:rPr>
        <w:rFonts w:ascii="Aptos" w:hAnsi="Aptos"/>
        <w:bCs/>
        <w:sz w:val="28"/>
        <w:szCs w:val="28"/>
      </w:rPr>
      <w:t>De BRL ligt tot en met 22 september 2025 ter kritiek</w:t>
    </w:r>
  </w:p>
  <w:p w14:paraId="7A01BA54" w14:textId="77777777" w:rsidR="00944F63" w:rsidRDefault="00944F63" w:rsidP="009138D8">
    <w:pPr>
      <w:pStyle w:val="Header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2F74"/>
    <w:multiLevelType w:val="hybridMultilevel"/>
    <w:tmpl w:val="5B4E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D3A76"/>
    <w:multiLevelType w:val="hybridMultilevel"/>
    <w:tmpl w:val="E04A102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6E3391"/>
    <w:multiLevelType w:val="hybridMultilevel"/>
    <w:tmpl w:val="E0C6AF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63029"/>
    <w:multiLevelType w:val="hybridMultilevel"/>
    <w:tmpl w:val="5B02D39E"/>
    <w:lvl w:ilvl="0" w:tplc="E9D67B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1445E"/>
    <w:multiLevelType w:val="hybridMultilevel"/>
    <w:tmpl w:val="DC0C3D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32DDC"/>
    <w:multiLevelType w:val="hybridMultilevel"/>
    <w:tmpl w:val="238CF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734363">
    <w:abstractNumId w:val="4"/>
  </w:num>
  <w:num w:numId="2" w16cid:durableId="612513399">
    <w:abstractNumId w:val="2"/>
  </w:num>
  <w:num w:numId="3" w16cid:durableId="640958383">
    <w:abstractNumId w:val="0"/>
  </w:num>
  <w:num w:numId="4" w16cid:durableId="1634168435">
    <w:abstractNumId w:val="5"/>
  </w:num>
  <w:num w:numId="5" w16cid:durableId="1989821117">
    <w:abstractNumId w:val="3"/>
  </w:num>
  <w:num w:numId="6" w16cid:durableId="172500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53FF"/>
    <w:rsid w:val="00006FBF"/>
    <w:rsid w:val="00007A89"/>
    <w:rsid w:val="0002545C"/>
    <w:rsid w:val="00026887"/>
    <w:rsid w:val="00072ABD"/>
    <w:rsid w:val="00075F8D"/>
    <w:rsid w:val="00087643"/>
    <w:rsid w:val="00090200"/>
    <w:rsid w:val="00095B44"/>
    <w:rsid w:val="000C1079"/>
    <w:rsid w:val="000D0689"/>
    <w:rsid w:val="000E6729"/>
    <w:rsid w:val="000F1205"/>
    <w:rsid w:val="000F239C"/>
    <w:rsid w:val="00122979"/>
    <w:rsid w:val="00137AB3"/>
    <w:rsid w:val="00163E94"/>
    <w:rsid w:val="001839AD"/>
    <w:rsid w:val="001A2DD6"/>
    <w:rsid w:val="001A7BF4"/>
    <w:rsid w:val="001B4C2C"/>
    <w:rsid w:val="001E0FBC"/>
    <w:rsid w:val="0026243F"/>
    <w:rsid w:val="002746FA"/>
    <w:rsid w:val="00283FD6"/>
    <w:rsid w:val="00287737"/>
    <w:rsid w:val="00291018"/>
    <w:rsid w:val="00297BEB"/>
    <w:rsid w:val="002A2B8E"/>
    <w:rsid w:val="002D3C11"/>
    <w:rsid w:val="0037305C"/>
    <w:rsid w:val="0038544E"/>
    <w:rsid w:val="00387279"/>
    <w:rsid w:val="00390031"/>
    <w:rsid w:val="0039271C"/>
    <w:rsid w:val="003A1E98"/>
    <w:rsid w:val="003A2A16"/>
    <w:rsid w:val="003B4422"/>
    <w:rsid w:val="003F2530"/>
    <w:rsid w:val="003F6187"/>
    <w:rsid w:val="004309FB"/>
    <w:rsid w:val="00444C4F"/>
    <w:rsid w:val="0046180C"/>
    <w:rsid w:val="0047148B"/>
    <w:rsid w:val="00490A01"/>
    <w:rsid w:val="004A6F05"/>
    <w:rsid w:val="004D1355"/>
    <w:rsid w:val="004F2480"/>
    <w:rsid w:val="00501676"/>
    <w:rsid w:val="005221C2"/>
    <w:rsid w:val="00554727"/>
    <w:rsid w:val="00555F1D"/>
    <w:rsid w:val="00561A5C"/>
    <w:rsid w:val="00562F6D"/>
    <w:rsid w:val="005916F6"/>
    <w:rsid w:val="005A60AB"/>
    <w:rsid w:val="005B2AA4"/>
    <w:rsid w:val="005E346F"/>
    <w:rsid w:val="005E6712"/>
    <w:rsid w:val="005F59EA"/>
    <w:rsid w:val="00612E9D"/>
    <w:rsid w:val="0062320A"/>
    <w:rsid w:val="0063241D"/>
    <w:rsid w:val="00646450"/>
    <w:rsid w:val="006538C2"/>
    <w:rsid w:val="006568EB"/>
    <w:rsid w:val="006716FA"/>
    <w:rsid w:val="0067666F"/>
    <w:rsid w:val="006A1D04"/>
    <w:rsid w:val="006A3C94"/>
    <w:rsid w:val="006A4414"/>
    <w:rsid w:val="006B754D"/>
    <w:rsid w:val="006C084C"/>
    <w:rsid w:val="006C641E"/>
    <w:rsid w:val="006F39F3"/>
    <w:rsid w:val="00704D35"/>
    <w:rsid w:val="00706ADF"/>
    <w:rsid w:val="00727DF6"/>
    <w:rsid w:val="00744065"/>
    <w:rsid w:val="00747FEB"/>
    <w:rsid w:val="00757951"/>
    <w:rsid w:val="00757E6B"/>
    <w:rsid w:val="00757FFB"/>
    <w:rsid w:val="00764EE8"/>
    <w:rsid w:val="007B53FF"/>
    <w:rsid w:val="007D6133"/>
    <w:rsid w:val="007E190A"/>
    <w:rsid w:val="007E40C6"/>
    <w:rsid w:val="00801404"/>
    <w:rsid w:val="008148B9"/>
    <w:rsid w:val="00814951"/>
    <w:rsid w:val="00823071"/>
    <w:rsid w:val="008241F5"/>
    <w:rsid w:val="00824E98"/>
    <w:rsid w:val="00831C18"/>
    <w:rsid w:val="00835C0D"/>
    <w:rsid w:val="008433FA"/>
    <w:rsid w:val="00853440"/>
    <w:rsid w:val="00885371"/>
    <w:rsid w:val="00896CB2"/>
    <w:rsid w:val="008A1418"/>
    <w:rsid w:val="008C6457"/>
    <w:rsid w:val="009138D8"/>
    <w:rsid w:val="00944F63"/>
    <w:rsid w:val="00961943"/>
    <w:rsid w:val="00966681"/>
    <w:rsid w:val="0098217B"/>
    <w:rsid w:val="009C10D7"/>
    <w:rsid w:val="009D53AD"/>
    <w:rsid w:val="009E57BF"/>
    <w:rsid w:val="009E6CB7"/>
    <w:rsid w:val="009F7E27"/>
    <w:rsid w:val="00A16867"/>
    <w:rsid w:val="00A16F54"/>
    <w:rsid w:val="00A255AB"/>
    <w:rsid w:val="00A31B8E"/>
    <w:rsid w:val="00A47832"/>
    <w:rsid w:val="00A50A27"/>
    <w:rsid w:val="00A5429E"/>
    <w:rsid w:val="00AF3F68"/>
    <w:rsid w:val="00B035A2"/>
    <w:rsid w:val="00B04794"/>
    <w:rsid w:val="00B04C15"/>
    <w:rsid w:val="00B13DEB"/>
    <w:rsid w:val="00B234E3"/>
    <w:rsid w:val="00B575E3"/>
    <w:rsid w:val="00B6143B"/>
    <w:rsid w:val="00B81C93"/>
    <w:rsid w:val="00B82797"/>
    <w:rsid w:val="00B85658"/>
    <w:rsid w:val="00BE3CBC"/>
    <w:rsid w:val="00BE4B4F"/>
    <w:rsid w:val="00BF4F0C"/>
    <w:rsid w:val="00BF6CA0"/>
    <w:rsid w:val="00BF7F9B"/>
    <w:rsid w:val="00C014EE"/>
    <w:rsid w:val="00C040AD"/>
    <w:rsid w:val="00C04BBE"/>
    <w:rsid w:val="00C33695"/>
    <w:rsid w:val="00C46534"/>
    <w:rsid w:val="00C5073E"/>
    <w:rsid w:val="00C74DFC"/>
    <w:rsid w:val="00C74E18"/>
    <w:rsid w:val="00C75288"/>
    <w:rsid w:val="00CB0AC6"/>
    <w:rsid w:val="00CD6DC5"/>
    <w:rsid w:val="00D35415"/>
    <w:rsid w:val="00D43AFF"/>
    <w:rsid w:val="00D46688"/>
    <w:rsid w:val="00D51FCA"/>
    <w:rsid w:val="00D70D82"/>
    <w:rsid w:val="00D72B60"/>
    <w:rsid w:val="00D83CBD"/>
    <w:rsid w:val="00D85D0C"/>
    <w:rsid w:val="00DA3C10"/>
    <w:rsid w:val="00DC3AC6"/>
    <w:rsid w:val="00DD148E"/>
    <w:rsid w:val="00DD4220"/>
    <w:rsid w:val="00DF2D63"/>
    <w:rsid w:val="00DF3DE6"/>
    <w:rsid w:val="00E276A4"/>
    <w:rsid w:val="00E45344"/>
    <w:rsid w:val="00E92625"/>
    <w:rsid w:val="00EC393B"/>
    <w:rsid w:val="00EC458E"/>
    <w:rsid w:val="00ED1880"/>
    <w:rsid w:val="00ED37DD"/>
    <w:rsid w:val="00EE1F7B"/>
    <w:rsid w:val="00EF0012"/>
    <w:rsid w:val="00EF2E1E"/>
    <w:rsid w:val="00EF3B2E"/>
    <w:rsid w:val="00F22EBB"/>
    <w:rsid w:val="00F77E0A"/>
    <w:rsid w:val="00F979FD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2"/>
    <o:shapelayout v:ext="edit">
      <o:idmap v:ext="edit" data="1"/>
    </o:shapelayout>
  </w:shapeDefaults>
  <w:decimalSymbol w:val=","/>
  <w:listSeparator w:val=","/>
  <w14:docId w14:val="285817AF"/>
  <w15:chartTrackingRefBased/>
  <w15:docId w15:val="{BC95C439-5421-4853-9E05-C72B53EE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B9"/>
    <w:pPr>
      <w:spacing w:line="240" w:lineRule="atLeast"/>
    </w:pPr>
    <w:rPr>
      <w:rFonts w:ascii="Book Antiqua" w:eastAsia="Times New Roman" w:hAnsi="Book Antiq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48B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6C084C"/>
    <w:rPr>
      <w:rFonts w:ascii="Tahoma" w:hAnsi="Tahoma" w:cs="Tahoma"/>
      <w:sz w:val="16"/>
      <w:szCs w:val="16"/>
    </w:rPr>
  </w:style>
  <w:style w:type="paragraph" w:customStyle="1" w:styleId="Kiwa-RapportTekst">
    <w:name w:val="Kiwa-RapportTekst"/>
    <w:basedOn w:val="Normal"/>
    <w:link w:val="Kiwa-RapportTekstChar"/>
    <w:rsid w:val="00E45344"/>
    <w:pPr>
      <w:spacing w:line="240" w:lineRule="auto"/>
    </w:pPr>
    <w:rPr>
      <w:sz w:val="18"/>
    </w:rPr>
  </w:style>
  <w:style w:type="paragraph" w:customStyle="1" w:styleId="Kiwa-RapportTekstCharChar">
    <w:name w:val="Kiwa-RapportTekst Char Char"/>
    <w:basedOn w:val="Normal"/>
    <w:link w:val="Kiwa-RapportTekstCharCharChar"/>
    <w:rsid w:val="007E190A"/>
    <w:pPr>
      <w:spacing w:line="240" w:lineRule="auto"/>
    </w:pPr>
    <w:rPr>
      <w:snapToGrid w:val="0"/>
      <w:sz w:val="18"/>
      <w:szCs w:val="14"/>
    </w:rPr>
  </w:style>
  <w:style w:type="character" w:customStyle="1" w:styleId="Kiwa-RapportTekstCharCharChar">
    <w:name w:val="Kiwa-RapportTekst Char Char Char"/>
    <w:link w:val="Kiwa-RapportTekstCharChar"/>
    <w:rsid w:val="007E190A"/>
    <w:rPr>
      <w:rFonts w:ascii="Book Antiqua" w:hAnsi="Book Antiqua"/>
      <w:snapToGrid w:val="0"/>
      <w:sz w:val="18"/>
      <w:szCs w:val="14"/>
      <w:lang w:val="nl-NL" w:eastAsia="nl-NL" w:bidi="ar-SA"/>
    </w:rPr>
  </w:style>
  <w:style w:type="paragraph" w:styleId="Footer">
    <w:name w:val="footer"/>
    <w:basedOn w:val="Normal"/>
    <w:rsid w:val="003B4422"/>
    <w:pPr>
      <w:tabs>
        <w:tab w:val="center" w:pos="4703"/>
        <w:tab w:val="right" w:pos="9406"/>
      </w:tabs>
    </w:pPr>
  </w:style>
  <w:style w:type="paragraph" w:styleId="PlainText">
    <w:name w:val="Plain Text"/>
    <w:basedOn w:val="Normal"/>
    <w:rsid w:val="00C75288"/>
    <w:pPr>
      <w:spacing w:line="240" w:lineRule="auto"/>
    </w:pPr>
    <w:rPr>
      <w:rFonts w:ascii="Courier New" w:eastAsia="SimSun" w:hAnsi="Courier New" w:cs="Courier New"/>
      <w:lang w:val="en-US" w:eastAsia="zh-CN"/>
    </w:rPr>
  </w:style>
  <w:style w:type="character" w:customStyle="1" w:styleId="Kiwa-RapportTekstChar">
    <w:name w:val="Kiwa-RapportTekst Char"/>
    <w:link w:val="Kiwa-RapportTekst"/>
    <w:rsid w:val="0062320A"/>
    <w:rPr>
      <w:rFonts w:ascii="Book Antiqua" w:hAnsi="Book Antiqua"/>
      <w:sz w:val="18"/>
      <w:lang w:val="nl-NL" w:eastAsia="nl-NL" w:bidi="ar-SA"/>
    </w:rPr>
  </w:style>
  <w:style w:type="paragraph" w:customStyle="1" w:styleId="msolistparagraph0">
    <w:name w:val="msolistparagraph"/>
    <w:basedOn w:val="Normal"/>
    <w:rsid w:val="00554727"/>
    <w:pPr>
      <w:spacing w:line="240" w:lineRule="auto"/>
      <w:ind w:left="720"/>
    </w:pPr>
    <w:rPr>
      <w:rFonts w:ascii="Calibri" w:eastAsia="SimSun" w:hAnsi="Calibri"/>
      <w:sz w:val="22"/>
      <w:szCs w:val="22"/>
      <w:lang w:val="en-US" w:eastAsia="zh-CN"/>
    </w:rPr>
  </w:style>
  <w:style w:type="character" w:customStyle="1" w:styleId="A5">
    <w:name w:val="A5"/>
    <w:uiPriority w:val="99"/>
    <w:rsid w:val="00B81C93"/>
    <w:rPr>
      <w:rFonts w:cs="Corbeau Pro Bd"/>
      <w:b/>
      <w:bCs/>
      <w:color w:val="000000"/>
      <w:sz w:val="28"/>
      <w:szCs w:val="28"/>
    </w:rPr>
  </w:style>
  <w:style w:type="paragraph" w:styleId="NoSpacing">
    <w:name w:val="No Spacing"/>
    <w:uiPriority w:val="1"/>
    <w:qFormat/>
    <w:rsid w:val="00B81C93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6A1D0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A1D04"/>
    <w:rPr>
      <w:color w:val="605E5C"/>
      <w:shd w:val="clear" w:color="auto" w:fill="E1DFDD"/>
    </w:rPr>
  </w:style>
  <w:style w:type="paragraph" w:customStyle="1" w:styleId="Default">
    <w:name w:val="Default"/>
    <w:rsid w:val="00ED18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138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4993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259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000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rt.van.der.vegte@kiw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936478362C54C8AE453DBAF58B659" ma:contentTypeVersion="19" ma:contentTypeDescription="Create a new document." ma:contentTypeScope="" ma:versionID="4b3cad5cb5408519676d9b09b28b25ab">
  <xsd:schema xmlns:xsd="http://www.w3.org/2001/XMLSchema" xmlns:xs="http://www.w3.org/2001/XMLSchema" xmlns:p="http://schemas.microsoft.com/office/2006/metadata/properties" xmlns:ns2="bfd2ce51-c951-4763-aaf9-f9edb203391d" xmlns:ns3="602ed927-2cea-4d91-88ef-a89cf3d3f850" xmlns:ns4="7a297dc8-1bbc-4334-9d49-29affbb338fb" targetNamespace="http://schemas.microsoft.com/office/2006/metadata/properties" ma:root="true" ma:fieldsID="3a6f6944a5ceb86e6b9d6172b6fab112" ns2:_="" ns3:_="" ns4:_="">
    <xsd:import namespace="bfd2ce51-c951-4763-aaf9-f9edb203391d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2ce51-c951-4763-aaf9-f9edb2033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OldName" ma:index="20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bfd2ce51-c951-4763-aaf9-f9edb203391d" xsi:nil="true"/>
    <lcf76f155ced4ddcb4097134ff3c332f xmlns="bfd2ce51-c951-4763-aaf9-f9edb203391d">
      <Terms xmlns="http://schemas.microsoft.com/office/infopath/2007/PartnerControls"/>
    </lcf76f155ced4ddcb4097134ff3c332f>
    <TaxCatchAll xmlns="7a297dc8-1bbc-4334-9d49-29affbb338fb" xsi:nil="true"/>
  </documentManagement>
</p:properties>
</file>

<file path=customXml/itemProps1.xml><?xml version="1.0" encoding="utf-8"?>
<ds:datastoreItem xmlns:ds="http://schemas.openxmlformats.org/officeDocument/2006/customXml" ds:itemID="{B1D21619-F43D-4EE9-8EF6-548E56024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05CC0F-DE9E-4430-BE66-BA29C8EF3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2ce51-c951-4763-aaf9-f9edb203391d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F06149-8538-4956-9412-75DD6A1182DB}">
  <ds:schemaRefs>
    <ds:schemaRef ds:uri="http://schemas.microsoft.com/office/2006/documentManagement/types"/>
    <ds:schemaRef ds:uri="http://purl.org/dc/dcmitype/"/>
    <ds:schemaRef ds:uri="602ed927-2cea-4d91-88ef-a89cf3d3f850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7a297dc8-1bbc-4334-9d49-29affbb338fb"/>
    <ds:schemaRef ds:uri="bfd2ce51-c951-4763-aaf9-f9edb203391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Bijlage 3</vt:lpstr>
      <vt:lpstr>Bijlage 3</vt:lpstr>
    </vt:vector>
  </TitlesOfParts>
  <Company>Kiwa N.V.</Company>
  <LinksUpToDate>false</LinksUpToDate>
  <CharactersWithSpaces>365</CharactersWithSpaces>
  <SharedDoc>false</SharedDoc>
  <HLinks>
    <vt:vector size="6" baseType="variant">
      <vt:variant>
        <vt:i4>393327</vt:i4>
      </vt:variant>
      <vt:variant>
        <vt:i4>0</vt:i4>
      </vt:variant>
      <vt:variant>
        <vt:i4>0</vt:i4>
      </vt:variant>
      <vt:variant>
        <vt:i4>5</vt:i4>
      </vt:variant>
      <vt:variant>
        <vt:lpwstr>mailto:eric.hendriks@kiwa.com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</dc:title>
  <dc:subject/>
  <dc:creator>hendrer</dc:creator>
  <cp:keywords/>
  <dc:description/>
  <cp:lastModifiedBy>Bart van der Vegte</cp:lastModifiedBy>
  <cp:revision>2</cp:revision>
  <cp:lastPrinted>2009-05-20T08:08:00Z</cp:lastPrinted>
  <dcterms:created xsi:type="dcterms:W3CDTF">2025-07-29T08:08:00Z</dcterms:created>
  <dcterms:modified xsi:type="dcterms:W3CDTF">2025-07-29T08:08:00Z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2025-06-12T08:59:48Z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13c234ff-4de5-4a02-a0f8-98b782c3ea7c</vt:lpwstr>
  </property>
  <property fmtid="{D5CDD505-2E9C-101B-9397-08002B2CF9AE}" pid="8" name="MSIP_Label_55e46f04-1151-4928-a464-2b4d83efefbb_ContentBits">
    <vt:lpwstr>0</vt:lpwstr>
  </property>
  <property fmtid="{D5CDD505-2E9C-101B-9397-08002B2CF9AE}" pid="9" name="MSIP_Label_55e46f04-1151-4928-a464-2b4d83efefbb_Tag">
    <vt:lpwstr>10, 3, 0, 1</vt:lpwstr>
  </property>
  <property fmtid="{D5CDD505-2E9C-101B-9397-08002B2CF9AE}" pid="10" name="ContentTypeId">
    <vt:lpwstr>0x010100611936478362C54C8AE453DBAF58B659</vt:lpwstr>
  </property>
  <property fmtid="{D5CDD505-2E9C-101B-9397-08002B2CF9AE}" pid="11" name="MediaServiceImageTags">
    <vt:lpwstr/>
  </property>
</Properties>
</file>