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5169" w14:textId="340B67EB" w:rsidR="00C033BA" w:rsidRDefault="00C033BA" w:rsidP="00DE07A0">
      <w:pPr>
        <w:ind w:left="1985" w:hanging="2411"/>
        <w:rPr>
          <w:rFonts w:cs="Arial"/>
          <w:b/>
          <w:sz w:val="16"/>
          <w:szCs w:val="16"/>
        </w:rPr>
      </w:pPr>
      <w:r>
        <w:rPr>
          <w:rFonts w:cs="Arial"/>
          <w:b/>
          <w:sz w:val="16"/>
          <w:szCs w:val="16"/>
        </w:rPr>
        <w:t>Wijzigingen registraties KVP-</w:t>
      </w:r>
      <w:proofErr w:type="spellStart"/>
      <w:r>
        <w:rPr>
          <w:rFonts w:cs="Arial"/>
          <w:b/>
          <w:sz w:val="16"/>
          <w:szCs w:val="16"/>
        </w:rPr>
        <w:t>ers</w:t>
      </w:r>
      <w:proofErr w:type="spellEnd"/>
      <w:r>
        <w:rPr>
          <w:rFonts w:cs="Arial"/>
          <w:b/>
          <w:sz w:val="16"/>
          <w:szCs w:val="16"/>
        </w:rPr>
        <w:t xml:space="preserve"> en WVB-</w:t>
      </w:r>
      <w:proofErr w:type="spellStart"/>
      <w:r>
        <w:rPr>
          <w:rFonts w:cs="Arial"/>
          <w:b/>
          <w:sz w:val="16"/>
          <w:szCs w:val="16"/>
        </w:rPr>
        <w:t>ers</w:t>
      </w:r>
      <w:proofErr w:type="spellEnd"/>
      <w:r>
        <w:rPr>
          <w:rFonts w:cs="Arial"/>
          <w:b/>
          <w:sz w:val="16"/>
          <w:szCs w:val="16"/>
        </w:rPr>
        <w:t xml:space="preserve"> richten aan: </w:t>
      </w:r>
      <w:hyperlink r:id="rId11" w:history="1">
        <w:r w:rsidR="00053EDA" w:rsidRPr="00FE5887">
          <w:rPr>
            <w:rStyle w:val="Hyperlink"/>
            <w:rFonts w:cs="Arial"/>
            <w:b/>
            <w:sz w:val="16"/>
            <w:szCs w:val="16"/>
          </w:rPr>
          <w:t>nl.smil@kiwa.com</w:t>
        </w:r>
      </w:hyperlink>
      <w:r w:rsidR="00053EDA">
        <w:rPr>
          <w:rFonts w:cs="Arial"/>
          <w:b/>
          <w:sz w:val="16"/>
          <w:szCs w:val="16"/>
        </w:rPr>
        <w:t xml:space="preserve"> </w:t>
      </w:r>
    </w:p>
    <w:p w14:paraId="5AF75DB4" w14:textId="77777777" w:rsidR="00C033BA" w:rsidRDefault="00C033BA" w:rsidP="00DE07A0">
      <w:pPr>
        <w:ind w:left="1985" w:hanging="2411"/>
        <w:rPr>
          <w:rFonts w:cs="Arial"/>
          <w:b/>
          <w:sz w:val="16"/>
          <w:szCs w:val="16"/>
        </w:rPr>
      </w:pPr>
    </w:p>
    <w:p w14:paraId="44C4E469" w14:textId="0401FA98" w:rsidR="008C3201" w:rsidRPr="002823E3" w:rsidRDefault="000248DA" w:rsidP="00DE07A0">
      <w:pPr>
        <w:ind w:left="1985" w:hanging="2411"/>
        <w:rPr>
          <w:rFonts w:cs="Arial"/>
          <w:b/>
          <w:sz w:val="16"/>
          <w:szCs w:val="16"/>
        </w:rPr>
      </w:pPr>
      <w:r w:rsidRPr="002823E3">
        <w:rPr>
          <w:rFonts w:cs="Arial"/>
          <w:b/>
          <w:sz w:val="16"/>
          <w:szCs w:val="16"/>
        </w:rPr>
        <w:t>Onderwerp:</w:t>
      </w:r>
      <w:r w:rsidR="008C3201" w:rsidRPr="002823E3">
        <w:rPr>
          <w:rFonts w:cs="Arial"/>
          <w:b/>
          <w:sz w:val="16"/>
          <w:szCs w:val="16"/>
        </w:rPr>
        <w:tab/>
      </w:r>
      <w:r w:rsidR="00FF0B92" w:rsidRPr="00FF0B92">
        <w:rPr>
          <w:rFonts w:cs="Arial"/>
          <w:b/>
          <w:sz w:val="16"/>
          <w:szCs w:val="16"/>
        </w:rPr>
        <w:t>Verklaring certificaathouder m.b.t. aanmelding KVP-er conform de BRL SIKB 7000</w:t>
      </w:r>
      <w:r w:rsidR="00DE07A0">
        <w:rPr>
          <w:rFonts w:cs="Arial"/>
          <w:b/>
          <w:sz w:val="16"/>
          <w:szCs w:val="16"/>
        </w:rPr>
        <w:t xml:space="preserve"> versie 7.0</w:t>
      </w:r>
    </w:p>
    <w:p w14:paraId="507B6CD5" w14:textId="08202099" w:rsidR="005E2DCB" w:rsidRPr="00836ACD" w:rsidRDefault="005E2DCB" w:rsidP="00DE07A0">
      <w:pPr>
        <w:ind w:left="1985" w:hanging="2411"/>
        <w:rPr>
          <w:rFonts w:cs="Arial"/>
          <w:bCs/>
          <w:i/>
          <w:iCs/>
          <w:sz w:val="16"/>
          <w:szCs w:val="16"/>
        </w:rPr>
      </w:pPr>
      <w:r w:rsidRPr="002823E3">
        <w:rPr>
          <w:rFonts w:cs="Arial"/>
          <w:b/>
          <w:sz w:val="16"/>
          <w:szCs w:val="16"/>
        </w:rPr>
        <w:t>Bedrijf:</w:t>
      </w:r>
      <w:r w:rsidRPr="002823E3">
        <w:rPr>
          <w:rFonts w:cs="Arial"/>
          <w:b/>
          <w:sz w:val="16"/>
          <w:szCs w:val="16"/>
        </w:rPr>
        <w:tab/>
      </w:r>
      <w:r w:rsidR="001A505C">
        <w:rPr>
          <w:rFonts w:cs="Arial"/>
          <w:b/>
          <w:sz w:val="16"/>
          <w:szCs w:val="16"/>
        </w:rPr>
        <w:t xml:space="preserve">  </w:t>
      </w:r>
      <w:r w:rsidR="00836ACD" w:rsidRPr="00481B57">
        <w:rPr>
          <w:rFonts w:cs="Arial"/>
          <w:bCs/>
          <w:i/>
          <w:iCs/>
          <w:color w:val="0070C0"/>
          <w:sz w:val="16"/>
          <w:szCs w:val="16"/>
        </w:rPr>
        <w:t>(Verplicht in te vullen)</w:t>
      </w:r>
    </w:p>
    <w:p w14:paraId="2A0AF54E" w14:textId="38A31AED" w:rsidR="00421FA9" w:rsidRPr="00836ACD" w:rsidRDefault="00421FA9" w:rsidP="00DE07A0">
      <w:pPr>
        <w:ind w:left="1985" w:hanging="2411"/>
        <w:rPr>
          <w:rFonts w:cs="Arial"/>
          <w:bCs/>
          <w:i/>
          <w:iCs/>
          <w:sz w:val="16"/>
          <w:szCs w:val="16"/>
        </w:rPr>
      </w:pPr>
      <w:r>
        <w:rPr>
          <w:rFonts w:cs="Arial"/>
          <w:b/>
          <w:sz w:val="16"/>
          <w:szCs w:val="16"/>
        </w:rPr>
        <w:t>Vestiging:</w:t>
      </w:r>
      <w:r>
        <w:rPr>
          <w:rFonts w:cs="Arial"/>
          <w:b/>
          <w:sz w:val="16"/>
          <w:szCs w:val="16"/>
        </w:rPr>
        <w:tab/>
      </w:r>
      <w:bookmarkStart w:id="0" w:name="_Hlk181189031"/>
      <w:r w:rsidR="001A505C">
        <w:rPr>
          <w:rFonts w:cs="Arial"/>
          <w:b/>
          <w:sz w:val="16"/>
          <w:szCs w:val="16"/>
        </w:rPr>
        <w:t xml:space="preserve">  </w:t>
      </w:r>
      <w:r w:rsidR="00836ACD" w:rsidRPr="00CB042C">
        <w:rPr>
          <w:rFonts w:cs="Arial"/>
          <w:bCs/>
          <w:i/>
          <w:iCs/>
          <w:color w:val="0070C0"/>
          <w:sz w:val="16"/>
          <w:szCs w:val="16"/>
        </w:rPr>
        <w:t>(Verplicht in te vullen)</w:t>
      </w:r>
      <w:bookmarkEnd w:id="0"/>
    </w:p>
    <w:p w14:paraId="01718795" w14:textId="6FA734D1" w:rsidR="005E2DCB" w:rsidRPr="00586BE2" w:rsidRDefault="0018185D" w:rsidP="00DE07A0">
      <w:pPr>
        <w:ind w:left="1985" w:hanging="2411"/>
        <w:rPr>
          <w:rFonts w:cs="Arial"/>
          <w:bCs/>
          <w:sz w:val="16"/>
          <w:szCs w:val="16"/>
        </w:rPr>
      </w:pPr>
      <w:r w:rsidRPr="002823E3">
        <w:rPr>
          <w:rFonts w:cs="Arial"/>
          <w:b/>
          <w:sz w:val="16"/>
          <w:szCs w:val="16"/>
        </w:rPr>
        <w:t>Certificaatnummer</w:t>
      </w:r>
      <w:r w:rsidR="005E2DCB" w:rsidRPr="002823E3">
        <w:rPr>
          <w:rFonts w:cs="Arial"/>
          <w:b/>
          <w:sz w:val="16"/>
          <w:szCs w:val="16"/>
        </w:rPr>
        <w:t>:</w:t>
      </w:r>
      <w:r w:rsidR="005E2DCB" w:rsidRPr="002823E3">
        <w:rPr>
          <w:rFonts w:cs="Arial"/>
          <w:b/>
          <w:sz w:val="16"/>
          <w:szCs w:val="16"/>
        </w:rPr>
        <w:tab/>
      </w:r>
      <w:r w:rsidR="001A505C">
        <w:rPr>
          <w:rFonts w:cs="Arial"/>
          <w:b/>
          <w:sz w:val="16"/>
          <w:szCs w:val="16"/>
        </w:rPr>
        <w:t xml:space="preserve">  </w:t>
      </w:r>
      <w:r w:rsidR="00836ACD" w:rsidRPr="00CB042C">
        <w:rPr>
          <w:rFonts w:cs="Arial"/>
          <w:bCs/>
          <w:i/>
          <w:iCs/>
          <w:color w:val="0070C0"/>
          <w:sz w:val="16"/>
          <w:szCs w:val="16"/>
        </w:rPr>
        <w:t>(Verplicht in te vullen)</w:t>
      </w:r>
    </w:p>
    <w:p w14:paraId="28A3B827" w14:textId="7EBB869F" w:rsidR="00FA292E" w:rsidRPr="00FA292E" w:rsidRDefault="000248DA" w:rsidP="00DE07A0">
      <w:pPr>
        <w:ind w:left="1985" w:hanging="2411"/>
        <w:rPr>
          <w:rFonts w:cs="Arial"/>
          <w:bCs/>
          <w:i/>
          <w:iCs/>
          <w:sz w:val="16"/>
          <w:szCs w:val="16"/>
        </w:rPr>
      </w:pPr>
      <w:bookmarkStart w:id="1" w:name="_Hlk47348879"/>
      <w:r w:rsidRPr="002823E3">
        <w:rPr>
          <w:rFonts w:cs="Arial"/>
          <w:b/>
          <w:sz w:val="16"/>
          <w:szCs w:val="16"/>
        </w:rPr>
        <w:t>Protocol(</w:t>
      </w:r>
      <w:proofErr w:type="spellStart"/>
      <w:r w:rsidR="005E2DCB" w:rsidRPr="002823E3">
        <w:rPr>
          <w:rFonts w:cs="Arial"/>
          <w:b/>
          <w:sz w:val="16"/>
          <w:szCs w:val="16"/>
        </w:rPr>
        <w:t>l</w:t>
      </w:r>
      <w:r w:rsidRPr="002823E3">
        <w:rPr>
          <w:rFonts w:cs="Arial"/>
          <w:b/>
          <w:sz w:val="16"/>
          <w:szCs w:val="16"/>
        </w:rPr>
        <w:t>en</w:t>
      </w:r>
      <w:proofErr w:type="spellEnd"/>
      <w:r w:rsidRPr="002823E3">
        <w:rPr>
          <w:rFonts w:cs="Arial"/>
          <w:b/>
          <w:sz w:val="16"/>
          <w:szCs w:val="16"/>
        </w:rPr>
        <w:t>):</w:t>
      </w:r>
      <w:r w:rsidRPr="002823E3">
        <w:rPr>
          <w:rFonts w:cs="Arial"/>
          <w:b/>
          <w:sz w:val="16"/>
          <w:szCs w:val="16"/>
        </w:rPr>
        <w:tab/>
      </w:r>
      <w:r w:rsidR="000E069B">
        <w:rPr>
          <w:rFonts w:cs="Arial"/>
          <w:sz w:val="16"/>
          <w:szCs w:val="16"/>
        </w:rPr>
        <w:t>7</w:t>
      </w:r>
      <w:r w:rsidR="00624405" w:rsidRPr="002823E3">
        <w:rPr>
          <w:rFonts w:cs="Arial"/>
          <w:sz w:val="16"/>
          <w:szCs w:val="16"/>
        </w:rPr>
        <w:t>00</w:t>
      </w:r>
      <w:r w:rsidR="00836ACD">
        <w:rPr>
          <w:rFonts w:cs="Arial"/>
          <w:sz w:val="16"/>
          <w:szCs w:val="16"/>
        </w:rPr>
        <w:t>3</w:t>
      </w:r>
      <w:r w:rsidR="00624405" w:rsidRPr="002823E3">
        <w:rPr>
          <w:rFonts w:cs="Arial"/>
          <w:sz w:val="16"/>
          <w:szCs w:val="16"/>
        </w:rPr>
        <w:t xml:space="preserve"> / </w:t>
      </w:r>
      <w:r w:rsidR="000E069B">
        <w:rPr>
          <w:rFonts w:cs="Arial"/>
          <w:sz w:val="16"/>
          <w:szCs w:val="16"/>
        </w:rPr>
        <w:t>7</w:t>
      </w:r>
      <w:r w:rsidR="007C7C70" w:rsidRPr="002823E3">
        <w:rPr>
          <w:rFonts w:cs="Arial"/>
          <w:sz w:val="16"/>
          <w:szCs w:val="16"/>
        </w:rPr>
        <w:t>0</w:t>
      </w:r>
      <w:r w:rsidR="00624405" w:rsidRPr="002823E3">
        <w:rPr>
          <w:rFonts w:cs="Arial"/>
          <w:sz w:val="16"/>
          <w:szCs w:val="16"/>
        </w:rPr>
        <w:t>0</w:t>
      </w:r>
      <w:r w:rsidR="00836ACD">
        <w:rPr>
          <w:rFonts w:cs="Arial"/>
          <w:sz w:val="16"/>
          <w:szCs w:val="16"/>
        </w:rPr>
        <w:t>5</w:t>
      </w:r>
      <w:r w:rsidR="00624405" w:rsidRPr="002823E3">
        <w:rPr>
          <w:rFonts w:cs="Arial"/>
          <w:sz w:val="16"/>
          <w:szCs w:val="16"/>
        </w:rPr>
        <w:t xml:space="preserve"> / </w:t>
      </w:r>
      <w:r w:rsidR="000E069B">
        <w:rPr>
          <w:rFonts w:cs="Arial"/>
          <w:sz w:val="16"/>
          <w:szCs w:val="16"/>
        </w:rPr>
        <w:t>7</w:t>
      </w:r>
      <w:r w:rsidR="00624405" w:rsidRPr="002823E3">
        <w:rPr>
          <w:rFonts w:cs="Arial"/>
          <w:sz w:val="16"/>
          <w:szCs w:val="16"/>
        </w:rPr>
        <w:t>00</w:t>
      </w:r>
      <w:r w:rsidR="00836ACD">
        <w:rPr>
          <w:rFonts w:cs="Arial"/>
          <w:sz w:val="16"/>
          <w:szCs w:val="16"/>
        </w:rPr>
        <w:t>6</w:t>
      </w:r>
      <w:r w:rsidR="00B06C48">
        <w:rPr>
          <w:rFonts w:cs="Arial"/>
          <w:sz w:val="16"/>
          <w:szCs w:val="16"/>
        </w:rPr>
        <w:t xml:space="preserve"> / 700</w:t>
      </w:r>
      <w:r w:rsidR="00836ACD">
        <w:rPr>
          <w:rFonts w:cs="Arial"/>
          <w:sz w:val="16"/>
          <w:szCs w:val="16"/>
        </w:rPr>
        <w:t>7</w:t>
      </w:r>
      <w:r w:rsidR="00FA292E">
        <w:rPr>
          <w:rFonts w:cs="Arial"/>
          <w:sz w:val="16"/>
          <w:szCs w:val="16"/>
        </w:rPr>
        <w:t xml:space="preserve"> </w:t>
      </w:r>
      <w:r w:rsidR="00FA292E" w:rsidRPr="00CB042C">
        <w:rPr>
          <w:rFonts w:cs="Arial"/>
          <w:i/>
          <w:iCs/>
          <w:color w:val="0070C0"/>
          <w:sz w:val="16"/>
          <w:szCs w:val="16"/>
        </w:rPr>
        <w:t>(doorhalen wat niet van toepassing is)</w:t>
      </w:r>
    </w:p>
    <w:p w14:paraId="7B6B1539" w14:textId="2BDC7E05" w:rsidR="000248DA" w:rsidRPr="002823E3" w:rsidRDefault="000248DA" w:rsidP="00DE07A0">
      <w:pPr>
        <w:ind w:left="1985" w:hanging="2411"/>
        <w:rPr>
          <w:rFonts w:cs="Arial"/>
          <w:sz w:val="16"/>
          <w:szCs w:val="16"/>
        </w:rPr>
      </w:pPr>
    </w:p>
    <w:p w14:paraId="0E32108D" w14:textId="77777777" w:rsidR="00E20D18" w:rsidRPr="00E20D18" w:rsidRDefault="00E20D18" w:rsidP="00DE07A0">
      <w:pPr>
        <w:ind w:left="1985" w:hanging="2411"/>
        <w:rPr>
          <w:b/>
          <w:bCs/>
          <w:sz w:val="16"/>
          <w:szCs w:val="16"/>
        </w:rPr>
      </w:pPr>
      <w:r w:rsidRPr="00E20D18">
        <w:rPr>
          <w:b/>
          <w:bCs/>
          <w:sz w:val="16"/>
          <w:szCs w:val="16"/>
        </w:rPr>
        <w:t>Naam aan te melden persoon</w:t>
      </w:r>
    </w:p>
    <w:p w14:paraId="31B1B6C2" w14:textId="77777777" w:rsidR="00E20D18" w:rsidRPr="00E20D18" w:rsidRDefault="00E20D18" w:rsidP="00DE07A0">
      <w:pPr>
        <w:pStyle w:val="Geenafstand"/>
        <w:ind w:left="1985" w:hanging="2411"/>
      </w:pPr>
      <w:r w:rsidRPr="00E20D18">
        <w:rPr>
          <w:b/>
          <w:bCs/>
          <w:sz w:val="16"/>
          <w:szCs w:val="16"/>
        </w:rPr>
        <w:t>Volledige achternaam incl.</w:t>
      </w:r>
      <w:r w:rsidRPr="00E20D18">
        <w:t xml:space="preserve"> </w:t>
      </w:r>
    </w:p>
    <w:p w14:paraId="561A3174" w14:textId="7F6519E2" w:rsidR="008C3201" w:rsidRPr="00CB042C" w:rsidRDefault="00E20D18" w:rsidP="00DE07A0">
      <w:pPr>
        <w:pStyle w:val="Geenafstand"/>
        <w:ind w:left="1985" w:hanging="2411"/>
        <w:rPr>
          <w:rFonts w:cs="Arial"/>
          <w:color w:val="0070C0"/>
          <w:sz w:val="16"/>
          <w:szCs w:val="16"/>
        </w:rPr>
      </w:pPr>
      <w:r w:rsidRPr="00E20D18">
        <w:rPr>
          <w:b/>
          <w:bCs/>
          <w:sz w:val="16"/>
          <w:szCs w:val="16"/>
        </w:rPr>
        <w:t>alle voorletters:</w:t>
      </w:r>
      <w:r w:rsidR="000248DA" w:rsidRPr="002823E3">
        <w:rPr>
          <w:rFonts w:cs="Arial"/>
        </w:rPr>
        <w:tab/>
      </w:r>
      <w:r w:rsidR="00CB042C" w:rsidRPr="00CB042C">
        <w:rPr>
          <w:rFonts w:cs="Arial"/>
          <w:b/>
          <w:bCs/>
        </w:rPr>
        <w:t xml:space="preserve">  </w:t>
      </w:r>
      <w:r w:rsidR="00836ACD" w:rsidRPr="00836ACD">
        <w:rPr>
          <w:rFonts w:cs="Arial"/>
          <w:bCs/>
          <w:i/>
          <w:iCs/>
          <w:sz w:val="16"/>
          <w:szCs w:val="16"/>
        </w:rPr>
        <w:t>(</w:t>
      </w:r>
      <w:r w:rsidR="00836ACD" w:rsidRPr="00CB042C">
        <w:rPr>
          <w:rFonts w:cs="Arial"/>
          <w:bCs/>
          <w:i/>
          <w:iCs/>
          <w:color w:val="0070C0"/>
          <w:sz w:val="16"/>
          <w:szCs w:val="16"/>
        </w:rPr>
        <w:t>Verplicht in te vullen)</w:t>
      </w:r>
    </w:p>
    <w:bookmarkEnd w:id="1"/>
    <w:p w14:paraId="45E81D5C" w14:textId="7B28822F" w:rsidR="000248DA" w:rsidRPr="00CB042C" w:rsidRDefault="000248DA" w:rsidP="00DE07A0">
      <w:pPr>
        <w:ind w:left="1985" w:hanging="2411"/>
        <w:rPr>
          <w:rFonts w:cs="Arial"/>
          <w:bCs/>
          <w:i/>
          <w:iCs/>
          <w:color w:val="0070C0"/>
          <w:sz w:val="16"/>
          <w:szCs w:val="16"/>
        </w:rPr>
      </w:pPr>
      <w:r w:rsidRPr="002823E3">
        <w:rPr>
          <w:rFonts w:cs="Arial"/>
          <w:b/>
          <w:sz w:val="16"/>
          <w:szCs w:val="16"/>
        </w:rPr>
        <w:t>Dienstverband:</w:t>
      </w:r>
      <w:r w:rsidRPr="002823E3">
        <w:rPr>
          <w:rFonts w:cs="Arial"/>
          <w:b/>
          <w:sz w:val="16"/>
          <w:szCs w:val="16"/>
        </w:rPr>
        <w:tab/>
      </w:r>
      <w:r w:rsidRPr="002823E3">
        <w:rPr>
          <w:rFonts w:cs="Arial"/>
          <w:sz w:val="16"/>
          <w:szCs w:val="16"/>
        </w:rPr>
        <w:t>Eigen personeel / inhuur</w:t>
      </w:r>
      <w:r w:rsidR="007E15E3">
        <w:rPr>
          <w:rFonts w:cs="Arial"/>
          <w:sz w:val="16"/>
          <w:szCs w:val="16"/>
        </w:rPr>
        <w:t xml:space="preserve"> </w:t>
      </w:r>
      <w:r w:rsidR="007E15E3" w:rsidRPr="00CB042C">
        <w:rPr>
          <w:rFonts w:cs="Arial"/>
          <w:i/>
          <w:iCs/>
          <w:color w:val="0070C0"/>
          <w:sz w:val="16"/>
          <w:szCs w:val="16"/>
        </w:rPr>
        <w:t>(doorhalen wat niet van toepassing is</w:t>
      </w:r>
      <w:r w:rsidR="00FA292E" w:rsidRPr="00CB042C">
        <w:rPr>
          <w:rFonts w:cs="Arial"/>
          <w:i/>
          <w:iCs/>
          <w:color w:val="0070C0"/>
          <w:sz w:val="16"/>
          <w:szCs w:val="16"/>
        </w:rPr>
        <w:t>)</w:t>
      </w:r>
    </w:p>
    <w:tbl>
      <w:tblPr>
        <w:tblW w:w="11754" w:type="dxa"/>
        <w:tblInd w:w="-709" w:type="dxa"/>
        <w:tblLayout w:type="fixed"/>
        <w:tblCellMar>
          <w:left w:w="0" w:type="dxa"/>
          <w:right w:w="0" w:type="dxa"/>
        </w:tblCellMar>
        <w:tblLook w:val="04A0" w:firstRow="1" w:lastRow="0" w:firstColumn="1" w:lastColumn="0" w:noHBand="0" w:noVBand="1"/>
      </w:tblPr>
      <w:tblGrid>
        <w:gridCol w:w="866"/>
        <w:gridCol w:w="812"/>
        <w:gridCol w:w="1134"/>
        <w:gridCol w:w="4985"/>
        <w:gridCol w:w="1417"/>
        <w:gridCol w:w="1418"/>
        <w:gridCol w:w="1122"/>
      </w:tblGrid>
      <w:tr w:rsidR="00C1252E" w:rsidRPr="002823E3" w14:paraId="3E2854DB" w14:textId="77777777" w:rsidTr="0080164D">
        <w:trPr>
          <w:cantSplit/>
          <w:trHeight w:val="285"/>
          <w:tblHeader/>
        </w:trPr>
        <w:tc>
          <w:tcPr>
            <w:tcW w:w="866" w:type="dxa"/>
            <w:tcBorders>
              <w:top w:val="nil"/>
              <w:left w:val="nil"/>
            </w:tcBorders>
          </w:tcPr>
          <w:p w14:paraId="74BB33AD" w14:textId="77777777" w:rsidR="00C1252E" w:rsidRPr="002823E3" w:rsidRDefault="00C1252E" w:rsidP="006D75DD">
            <w:pPr>
              <w:rPr>
                <w:rFonts w:eastAsiaTheme="minorHAnsi" w:cs="Arial"/>
                <w:b/>
                <w:bCs/>
                <w:sz w:val="16"/>
                <w:szCs w:val="16"/>
              </w:rPr>
            </w:pPr>
          </w:p>
        </w:tc>
        <w:tc>
          <w:tcPr>
            <w:tcW w:w="812" w:type="dxa"/>
            <w:tcBorders>
              <w:top w:val="nil"/>
              <w:left w:val="nil"/>
              <w:right w:val="nil"/>
            </w:tcBorders>
          </w:tcPr>
          <w:p w14:paraId="4CBA6B35" w14:textId="77777777" w:rsidR="00C1252E" w:rsidRPr="002823E3" w:rsidRDefault="00C1252E" w:rsidP="006D75DD">
            <w:pPr>
              <w:rPr>
                <w:rFonts w:eastAsiaTheme="minorHAnsi" w:cs="Arial"/>
                <w:b/>
                <w:bCs/>
                <w:sz w:val="16"/>
                <w:szCs w:val="16"/>
              </w:rPr>
            </w:pPr>
          </w:p>
        </w:tc>
        <w:tc>
          <w:tcPr>
            <w:tcW w:w="1134" w:type="dxa"/>
            <w:tcBorders>
              <w:top w:val="nil"/>
              <w:left w:val="nil"/>
              <w:right w:val="nil"/>
            </w:tcBorders>
          </w:tcPr>
          <w:p w14:paraId="32CD72F3" w14:textId="77777777" w:rsidR="00C1252E" w:rsidRPr="002823E3" w:rsidRDefault="00C1252E" w:rsidP="006D75DD">
            <w:pPr>
              <w:rPr>
                <w:rFonts w:eastAsiaTheme="minorHAnsi" w:cs="Arial"/>
                <w:b/>
                <w:bCs/>
                <w:sz w:val="16"/>
                <w:szCs w:val="16"/>
              </w:rPr>
            </w:pPr>
          </w:p>
        </w:tc>
        <w:tc>
          <w:tcPr>
            <w:tcW w:w="8942" w:type="dxa"/>
            <w:gridSpan w:val="4"/>
            <w:tcBorders>
              <w:top w:val="nil"/>
              <w:left w:val="nil"/>
            </w:tcBorders>
            <w:tcMar>
              <w:top w:w="0" w:type="dxa"/>
              <w:left w:w="108" w:type="dxa"/>
              <w:bottom w:w="0" w:type="dxa"/>
              <w:right w:w="108" w:type="dxa"/>
            </w:tcMar>
            <w:hideMark/>
          </w:tcPr>
          <w:p w14:paraId="26AFB7BB" w14:textId="5EF68808" w:rsidR="00C1252E" w:rsidRPr="002823E3" w:rsidRDefault="00C1252E" w:rsidP="006D75DD">
            <w:pPr>
              <w:rPr>
                <w:rFonts w:eastAsiaTheme="minorHAnsi" w:cs="Arial"/>
                <w:b/>
                <w:bCs/>
                <w:sz w:val="16"/>
                <w:szCs w:val="16"/>
              </w:rPr>
            </w:pPr>
          </w:p>
        </w:tc>
      </w:tr>
      <w:tr w:rsidR="00C1252E" w:rsidRPr="002823E3" w14:paraId="2C69A093" w14:textId="0EBF982A" w:rsidTr="0080164D">
        <w:trPr>
          <w:gridAfter w:val="1"/>
          <w:wAfter w:w="1122" w:type="dxa"/>
          <w:cantSplit/>
        </w:trPr>
        <w:tc>
          <w:tcPr>
            <w:tcW w:w="7797" w:type="dxa"/>
            <w:gridSpan w:val="4"/>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C4C19D2" w14:textId="6223B130" w:rsidR="00C1252E" w:rsidRPr="002823E3" w:rsidRDefault="00C1252E" w:rsidP="007C7C70">
            <w:pPr>
              <w:spacing w:before="60"/>
              <w:jc w:val="center"/>
              <w:rPr>
                <w:rFonts w:cs="Arial"/>
                <w:b/>
                <w:sz w:val="16"/>
                <w:szCs w:val="16"/>
              </w:rPr>
            </w:pPr>
            <w:r w:rsidRPr="002823E3">
              <w:rPr>
                <w:rFonts w:cs="Arial"/>
                <w:b/>
                <w:sz w:val="16"/>
                <w:szCs w:val="16"/>
              </w:rPr>
              <w:t>Omschrijving/vakbekwaamheid</w:t>
            </w:r>
            <w:r w:rsidR="00F726A2">
              <w:rPr>
                <w:rFonts w:cs="Arial"/>
                <w:b/>
                <w:sz w:val="16"/>
                <w:szCs w:val="16"/>
              </w:rPr>
              <w:t xml:space="preserve"> KVP-er</w:t>
            </w:r>
            <w:r w:rsidRPr="002823E3">
              <w:rPr>
                <w:rFonts w:cs="Arial"/>
                <w:b/>
                <w:sz w:val="16"/>
                <w:szCs w:val="16"/>
              </w:rPr>
              <w:br/>
              <w:t xml:space="preserve">BRL SIKB </w:t>
            </w:r>
            <w:r w:rsidR="000E069B">
              <w:rPr>
                <w:rFonts w:cs="Arial"/>
                <w:b/>
                <w:sz w:val="16"/>
                <w:szCs w:val="16"/>
              </w:rPr>
              <w:t>7</w:t>
            </w:r>
            <w:r>
              <w:rPr>
                <w:rFonts w:cs="Arial"/>
                <w:b/>
                <w:sz w:val="16"/>
                <w:szCs w:val="16"/>
              </w:rPr>
              <w:t>000</w:t>
            </w:r>
            <w:r w:rsidR="00F726A2">
              <w:rPr>
                <w:rFonts w:cs="Arial"/>
                <w:b/>
                <w:sz w:val="16"/>
                <w:szCs w:val="16"/>
              </w:rPr>
              <w:t xml:space="preserve"> versie 7.0</w:t>
            </w: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7E8752F8" w14:textId="77777777" w:rsidR="00C1252E" w:rsidRPr="002823E3" w:rsidRDefault="00C1252E" w:rsidP="006D75DD">
            <w:pPr>
              <w:spacing w:before="60" w:after="60"/>
              <w:jc w:val="center"/>
              <w:rPr>
                <w:rFonts w:cs="Arial"/>
                <w:b/>
                <w:sz w:val="16"/>
                <w:szCs w:val="16"/>
              </w:rPr>
            </w:pPr>
            <w:r w:rsidRPr="002823E3">
              <w:rPr>
                <w:rFonts w:cs="Arial"/>
                <w:b/>
                <w:sz w:val="16"/>
                <w:szCs w:val="16"/>
              </w:rPr>
              <w:t>Verplicht bij protocol</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673D4C76" w14:textId="38008DF5" w:rsidR="00C1252E" w:rsidRPr="009C17F1" w:rsidRDefault="00C1252E" w:rsidP="006D75DD">
            <w:pPr>
              <w:spacing w:before="60" w:after="60"/>
              <w:jc w:val="center"/>
              <w:rPr>
                <w:rFonts w:cs="Arial"/>
                <w:b/>
                <w:sz w:val="16"/>
                <w:szCs w:val="16"/>
              </w:rPr>
            </w:pPr>
            <w:r>
              <w:rPr>
                <w:rFonts w:cs="Arial"/>
                <w:b/>
                <w:sz w:val="16"/>
                <w:szCs w:val="16"/>
              </w:rPr>
              <w:t xml:space="preserve">Verklaring certificaathouder voldoet ja/nee </w:t>
            </w:r>
            <w:r w:rsidR="00986DFC">
              <w:rPr>
                <w:rFonts w:cs="Arial"/>
                <w:b/>
                <w:color w:val="0070C0"/>
                <w:sz w:val="16"/>
                <w:szCs w:val="16"/>
                <w:vertAlign w:val="superscript"/>
              </w:rPr>
              <w:t>x</w:t>
            </w:r>
            <w:r w:rsidR="009C17F1">
              <w:rPr>
                <w:rFonts w:cs="Arial"/>
                <w:b/>
                <w:color w:val="0070C0"/>
                <w:sz w:val="16"/>
                <w:szCs w:val="16"/>
              </w:rPr>
              <w:t>)</w:t>
            </w:r>
          </w:p>
        </w:tc>
      </w:tr>
      <w:tr w:rsidR="00C1252E" w:rsidRPr="002823E3" w14:paraId="16EF9BA2" w14:textId="35AB3677" w:rsidTr="0080164D">
        <w:trPr>
          <w:gridAfter w:val="1"/>
          <w:wAfter w:w="1122" w:type="dxa"/>
          <w:cantSplit/>
        </w:trPr>
        <w:tc>
          <w:tcPr>
            <w:tcW w:w="7797"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1CCED871" w14:textId="6461B7A3" w:rsidR="00C1252E" w:rsidRPr="009C17F1" w:rsidRDefault="00836ACD" w:rsidP="0080164D">
            <w:pPr>
              <w:pStyle w:val="Geenafstand"/>
              <w:rPr>
                <w:rFonts w:cs="Arial"/>
                <w:color w:val="0070C0"/>
                <w:sz w:val="8"/>
                <w:szCs w:val="8"/>
              </w:rPr>
            </w:pPr>
            <w:r w:rsidRPr="00836ACD">
              <w:rPr>
                <w:rFonts w:cs="Arial"/>
                <w:sz w:val="16"/>
                <w:szCs w:val="16"/>
              </w:rPr>
              <w:t>Minimaal functioneren op mbo-werk- en -denkniveau</w:t>
            </w:r>
            <w:r w:rsidR="00C1252E">
              <w:rPr>
                <w:rFonts w:cs="Arial"/>
                <w:sz w:val="16"/>
                <w:szCs w:val="16"/>
              </w:rPr>
              <w:t>.</w:t>
            </w:r>
            <w:r w:rsidR="00FB71E8">
              <w:rPr>
                <w:rFonts w:cs="Arial"/>
                <w:color w:val="0070C0"/>
                <w:sz w:val="16"/>
                <w:szCs w:val="16"/>
                <w:vertAlign w:val="superscript"/>
              </w:rPr>
              <w:t>1</w:t>
            </w:r>
            <w:r w:rsidR="009C17F1">
              <w:rPr>
                <w:rFonts w:cs="Arial"/>
                <w:color w:val="0070C0"/>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57B3947F" w14:textId="4840FC91" w:rsidR="00C1252E" w:rsidRPr="002823E3" w:rsidRDefault="000E069B" w:rsidP="002823E3">
            <w:pPr>
              <w:pStyle w:val="Geenafstand"/>
              <w:jc w:val="center"/>
              <w:rPr>
                <w:rFonts w:cs="Arial"/>
                <w:sz w:val="16"/>
                <w:szCs w:val="16"/>
              </w:rPr>
            </w:pPr>
            <w:r>
              <w:rPr>
                <w:rFonts w:cs="Arial"/>
                <w:sz w:val="16"/>
                <w:szCs w:val="16"/>
              </w:rPr>
              <w:t>700</w:t>
            </w:r>
            <w:r w:rsidR="00836ACD">
              <w:rPr>
                <w:rFonts w:cs="Arial"/>
                <w:sz w:val="16"/>
                <w:szCs w:val="16"/>
              </w:rPr>
              <w:t>3</w:t>
            </w:r>
            <w:r w:rsidR="001F2A68">
              <w:rPr>
                <w:rFonts w:cs="Arial"/>
                <w:sz w:val="16"/>
                <w:szCs w:val="16"/>
              </w:rPr>
              <w:t>,</w:t>
            </w:r>
            <w:r w:rsidR="00836ACD">
              <w:rPr>
                <w:rFonts w:cs="Arial"/>
                <w:sz w:val="16"/>
                <w:szCs w:val="16"/>
              </w:rPr>
              <w:t xml:space="preserve"> 7005</w:t>
            </w:r>
            <w:r w:rsidR="001F2A68">
              <w:rPr>
                <w:rFonts w:cs="Arial"/>
                <w:sz w:val="16"/>
                <w:szCs w:val="16"/>
              </w:rPr>
              <w:t>, 7006 en</w:t>
            </w:r>
            <w:r w:rsidR="00C1252E" w:rsidRPr="002823E3">
              <w:rPr>
                <w:rFonts w:cs="Arial"/>
                <w:sz w:val="16"/>
                <w:szCs w:val="16"/>
              </w:rPr>
              <w:t xml:space="preserve"> </w:t>
            </w:r>
            <w:r>
              <w:rPr>
                <w:rFonts w:cs="Arial"/>
                <w:sz w:val="16"/>
                <w:szCs w:val="16"/>
              </w:rPr>
              <w:t>700</w:t>
            </w:r>
            <w:r w:rsidR="00836ACD">
              <w:rPr>
                <w:rFonts w:cs="Arial"/>
                <w:sz w:val="16"/>
                <w:szCs w:val="16"/>
              </w:rPr>
              <w:t>7</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045546C8" w14:textId="15316288" w:rsidR="00CB0AAF" w:rsidRPr="00CB0AAF" w:rsidRDefault="00CB0AAF" w:rsidP="002823E3">
            <w:pPr>
              <w:pStyle w:val="Geenafstand"/>
              <w:jc w:val="center"/>
              <w:rPr>
                <w:rFonts w:cs="Arial"/>
                <w:sz w:val="16"/>
                <w:szCs w:val="16"/>
              </w:rPr>
            </w:pPr>
          </w:p>
        </w:tc>
      </w:tr>
      <w:tr w:rsidR="00C1252E" w14:paraId="5FEC4816" w14:textId="77777777" w:rsidTr="0080164D">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9C73A" w14:textId="77777777" w:rsidR="00C1252E" w:rsidRDefault="00C1252E">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3A1CE62B" w14:textId="77777777" w:rsidR="00C1252E" w:rsidRDefault="00C1252E">
            <w:pPr>
              <w:pStyle w:val="Geenafstand"/>
              <w:spacing w:line="276" w:lineRule="auto"/>
              <w:rPr>
                <w:rFonts w:cs="Arial"/>
                <w:sz w:val="16"/>
                <w:szCs w:val="16"/>
              </w:rPr>
            </w:pPr>
          </w:p>
          <w:p w14:paraId="01B6E142" w14:textId="77777777" w:rsidR="00C1252E" w:rsidRDefault="00C1252E">
            <w:pPr>
              <w:pStyle w:val="Geenafstand"/>
              <w:spacing w:line="276" w:lineRule="auto"/>
              <w:rPr>
                <w:rFonts w:cs="Arial"/>
                <w:sz w:val="8"/>
                <w:szCs w:val="8"/>
              </w:rPr>
            </w:pPr>
          </w:p>
        </w:tc>
      </w:tr>
      <w:tr w:rsidR="00C1252E" w:rsidRPr="002823E3" w14:paraId="6FC4BD18" w14:textId="58D97BEB" w:rsidTr="0080164D">
        <w:trPr>
          <w:gridAfter w:val="1"/>
          <w:wAfter w:w="1122" w:type="dxa"/>
          <w:cantSplit/>
        </w:trPr>
        <w:tc>
          <w:tcPr>
            <w:tcW w:w="7797"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6CD68A26" w14:textId="47EE7B87" w:rsidR="00C1252E" w:rsidRPr="00421FA9" w:rsidRDefault="00836ACD" w:rsidP="0080164D">
            <w:pPr>
              <w:pStyle w:val="Geenafstand"/>
              <w:rPr>
                <w:rFonts w:cs="Arial"/>
                <w:sz w:val="8"/>
                <w:szCs w:val="8"/>
              </w:rPr>
            </w:pPr>
            <w:r w:rsidRPr="00836ACD">
              <w:rPr>
                <w:rFonts w:cs="Arial"/>
                <w:sz w:val="16"/>
                <w:szCs w:val="16"/>
              </w:rPr>
              <w:t>Kennis hebben van de protocollen 6003 en 7003</w:t>
            </w:r>
            <w:r>
              <w:rPr>
                <w:rFonts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059F241C" w14:textId="472E6F85" w:rsidR="00C1252E" w:rsidRPr="002823E3" w:rsidRDefault="000E069B" w:rsidP="006B3CF3">
            <w:pPr>
              <w:pStyle w:val="Geenafstand"/>
              <w:jc w:val="center"/>
              <w:rPr>
                <w:rFonts w:cs="Arial"/>
                <w:sz w:val="16"/>
                <w:szCs w:val="16"/>
              </w:rPr>
            </w:pPr>
            <w:r w:rsidRPr="000E069B">
              <w:rPr>
                <w:rFonts w:cs="Arial"/>
                <w:sz w:val="16"/>
                <w:szCs w:val="16"/>
              </w:rPr>
              <w:t>7003</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2A73CD66" w14:textId="1A3618A4" w:rsidR="00CB0AAF" w:rsidRPr="00CB0AAF" w:rsidRDefault="00CB0AAF" w:rsidP="006B3CF3">
            <w:pPr>
              <w:pStyle w:val="Geenafstand"/>
              <w:jc w:val="center"/>
              <w:rPr>
                <w:rFonts w:cs="Arial"/>
                <w:sz w:val="16"/>
                <w:szCs w:val="16"/>
              </w:rPr>
            </w:pPr>
          </w:p>
        </w:tc>
      </w:tr>
      <w:tr w:rsidR="00C1252E" w14:paraId="4460844B" w14:textId="77777777" w:rsidTr="0080164D">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88537"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191B7629" w14:textId="77777777" w:rsidR="00C1252E" w:rsidRDefault="00C1252E" w:rsidP="005D686D">
            <w:pPr>
              <w:pStyle w:val="Geenafstand"/>
              <w:spacing w:line="276" w:lineRule="auto"/>
              <w:rPr>
                <w:rFonts w:cs="Arial"/>
                <w:sz w:val="16"/>
                <w:szCs w:val="16"/>
              </w:rPr>
            </w:pPr>
          </w:p>
          <w:p w14:paraId="4D90BAF1" w14:textId="77777777" w:rsidR="00C1252E" w:rsidRDefault="00C1252E" w:rsidP="005D686D">
            <w:pPr>
              <w:pStyle w:val="Geenafstand"/>
              <w:spacing w:line="276" w:lineRule="auto"/>
              <w:rPr>
                <w:rFonts w:cs="Arial"/>
                <w:sz w:val="8"/>
                <w:szCs w:val="8"/>
              </w:rPr>
            </w:pPr>
          </w:p>
        </w:tc>
      </w:tr>
      <w:tr w:rsidR="00C1252E" w:rsidRPr="002823E3" w14:paraId="684E1878" w14:textId="51935057" w:rsidTr="0080164D">
        <w:trPr>
          <w:gridAfter w:val="1"/>
          <w:wAfter w:w="1122" w:type="dxa"/>
          <w:cantSplit/>
        </w:trPr>
        <w:tc>
          <w:tcPr>
            <w:tcW w:w="7797"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59B7DDD7" w14:textId="2305D6EA" w:rsidR="00C1252E" w:rsidRPr="00421FA9" w:rsidRDefault="00836ACD" w:rsidP="0080164D">
            <w:pPr>
              <w:pStyle w:val="Geenafstand"/>
              <w:rPr>
                <w:rFonts w:cs="Arial"/>
                <w:sz w:val="8"/>
                <w:szCs w:val="8"/>
              </w:rPr>
            </w:pPr>
            <w:r w:rsidRPr="00836ACD">
              <w:rPr>
                <w:rFonts w:cs="Arial"/>
                <w:sz w:val="16"/>
                <w:szCs w:val="16"/>
              </w:rPr>
              <w:t>Kennis hebben van de protocollen 6005 en 7005</w:t>
            </w:r>
            <w:r>
              <w:rPr>
                <w:rFonts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40FFE088" w14:textId="36B1D1DA" w:rsidR="00C1252E" w:rsidRPr="002823E3" w:rsidRDefault="000E069B" w:rsidP="006B3CF3">
            <w:pPr>
              <w:pStyle w:val="Geenafstand"/>
              <w:jc w:val="center"/>
              <w:rPr>
                <w:rFonts w:cs="Arial"/>
                <w:sz w:val="16"/>
                <w:szCs w:val="16"/>
              </w:rPr>
            </w:pPr>
            <w:r>
              <w:rPr>
                <w:rFonts w:cs="Arial"/>
                <w:sz w:val="16"/>
                <w:szCs w:val="16"/>
              </w:rPr>
              <w:t>700</w:t>
            </w:r>
            <w:r w:rsidR="00836ACD">
              <w:rPr>
                <w:rFonts w:cs="Arial"/>
                <w:sz w:val="16"/>
                <w:szCs w:val="16"/>
              </w:rPr>
              <w:t>5</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1B7E05BB" w14:textId="6F318CC7" w:rsidR="00CB0AAF" w:rsidRPr="00CB0AAF" w:rsidRDefault="00CB0AAF" w:rsidP="006B3CF3">
            <w:pPr>
              <w:pStyle w:val="Geenafstand"/>
              <w:jc w:val="center"/>
              <w:rPr>
                <w:rFonts w:cs="Arial"/>
                <w:sz w:val="16"/>
                <w:szCs w:val="16"/>
              </w:rPr>
            </w:pPr>
          </w:p>
        </w:tc>
      </w:tr>
      <w:tr w:rsidR="00C1252E" w14:paraId="49C48210" w14:textId="77777777" w:rsidTr="0080164D">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ED0F3"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2852A883" w14:textId="77777777" w:rsidR="00C1252E" w:rsidRDefault="00C1252E" w:rsidP="005D686D">
            <w:pPr>
              <w:pStyle w:val="Geenafstand"/>
              <w:spacing w:line="276" w:lineRule="auto"/>
              <w:rPr>
                <w:rFonts w:cs="Arial"/>
                <w:sz w:val="16"/>
                <w:szCs w:val="16"/>
              </w:rPr>
            </w:pPr>
          </w:p>
          <w:p w14:paraId="06175FD7" w14:textId="77777777" w:rsidR="00C1252E" w:rsidRDefault="00C1252E" w:rsidP="005D686D">
            <w:pPr>
              <w:pStyle w:val="Geenafstand"/>
              <w:spacing w:line="276" w:lineRule="auto"/>
              <w:rPr>
                <w:rFonts w:cs="Arial"/>
                <w:sz w:val="8"/>
                <w:szCs w:val="8"/>
              </w:rPr>
            </w:pPr>
          </w:p>
        </w:tc>
      </w:tr>
      <w:tr w:rsidR="00C1252E" w:rsidRPr="002823E3" w14:paraId="5E2250B8" w14:textId="69867E4D" w:rsidTr="0080164D">
        <w:trPr>
          <w:gridAfter w:val="1"/>
          <w:wAfter w:w="1122" w:type="dxa"/>
          <w:cantSplit/>
        </w:trPr>
        <w:tc>
          <w:tcPr>
            <w:tcW w:w="7797"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3516CBFD" w14:textId="44AD504D" w:rsidR="00C1252E" w:rsidRPr="00421FA9" w:rsidRDefault="00836ACD" w:rsidP="0080164D">
            <w:pPr>
              <w:pStyle w:val="Geenafstand"/>
              <w:rPr>
                <w:rFonts w:eastAsiaTheme="minorHAnsi" w:cs="Arial"/>
                <w:sz w:val="8"/>
                <w:szCs w:val="8"/>
              </w:rPr>
            </w:pPr>
            <w:r w:rsidRPr="00836ACD">
              <w:rPr>
                <w:rFonts w:cs="Arial"/>
                <w:sz w:val="16"/>
                <w:szCs w:val="16"/>
              </w:rPr>
              <w:t>kennis hebben van de protocollen 6006 en 7006</w:t>
            </w:r>
            <w:r w:rsidR="00C1252E">
              <w:rPr>
                <w:rFonts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795CFEF1" w14:textId="1074438D" w:rsidR="00C1252E" w:rsidRPr="002823E3" w:rsidRDefault="00A14EFC" w:rsidP="006B3CF3">
            <w:pPr>
              <w:pStyle w:val="Geenafstand"/>
              <w:jc w:val="center"/>
              <w:rPr>
                <w:rFonts w:cs="Arial"/>
                <w:sz w:val="16"/>
                <w:szCs w:val="16"/>
              </w:rPr>
            </w:pPr>
            <w:r>
              <w:rPr>
                <w:rFonts w:cs="Arial"/>
                <w:sz w:val="16"/>
                <w:szCs w:val="16"/>
              </w:rPr>
              <w:t>700</w:t>
            </w:r>
            <w:r w:rsidR="00836ACD">
              <w:rPr>
                <w:rFonts w:cs="Arial"/>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67A832CD" w14:textId="28CA0A95" w:rsidR="00CB0AAF" w:rsidRPr="00CB0AAF" w:rsidRDefault="00CB0AAF" w:rsidP="006B3CF3">
            <w:pPr>
              <w:pStyle w:val="Geenafstand"/>
              <w:jc w:val="center"/>
              <w:rPr>
                <w:rFonts w:cs="Arial"/>
                <w:sz w:val="16"/>
                <w:szCs w:val="16"/>
              </w:rPr>
            </w:pPr>
          </w:p>
        </w:tc>
      </w:tr>
      <w:tr w:rsidR="00C1252E" w14:paraId="4B0B4B70" w14:textId="77777777" w:rsidTr="0080164D">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DB49E"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2A570CF5" w14:textId="77777777" w:rsidR="00C1252E" w:rsidRDefault="00C1252E" w:rsidP="005D686D">
            <w:pPr>
              <w:pStyle w:val="Geenafstand"/>
              <w:spacing w:line="276" w:lineRule="auto"/>
              <w:rPr>
                <w:rFonts w:cs="Arial"/>
                <w:sz w:val="16"/>
                <w:szCs w:val="16"/>
              </w:rPr>
            </w:pPr>
          </w:p>
          <w:p w14:paraId="6898DAB5" w14:textId="77777777" w:rsidR="00C1252E" w:rsidRDefault="00C1252E" w:rsidP="005D686D">
            <w:pPr>
              <w:pStyle w:val="Geenafstand"/>
              <w:spacing w:line="276" w:lineRule="auto"/>
              <w:rPr>
                <w:rFonts w:cs="Arial"/>
                <w:sz w:val="8"/>
                <w:szCs w:val="8"/>
              </w:rPr>
            </w:pPr>
          </w:p>
        </w:tc>
      </w:tr>
      <w:tr w:rsidR="00C1252E" w:rsidRPr="002823E3" w14:paraId="10D2283B" w14:textId="7F5624FE" w:rsidTr="0080164D">
        <w:trPr>
          <w:gridAfter w:val="1"/>
          <w:wAfter w:w="1122" w:type="dxa"/>
          <w:cantSplit/>
        </w:trPr>
        <w:tc>
          <w:tcPr>
            <w:tcW w:w="7797"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79AE0824" w14:textId="0395F7AE" w:rsidR="00C1252E" w:rsidRPr="00421FA9" w:rsidRDefault="00836ACD" w:rsidP="0080164D">
            <w:pPr>
              <w:pStyle w:val="Geenafstand"/>
              <w:rPr>
                <w:rFonts w:cs="Arial"/>
                <w:sz w:val="8"/>
                <w:szCs w:val="8"/>
              </w:rPr>
            </w:pPr>
            <w:r w:rsidRPr="00836ACD">
              <w:rPr>
                <w:rFonts w:cs="Arial"/>
                <w:sz w:val="16"/>
                <w:szCs w:val="16"/>
              </w:rPr>
              <w:t>Kennis hebben van de protocollen 6007 en 7007</w:t>
            </w:r>
            <w:r w:rsidR="00C1252E">
              <w:rPr>
                <w:rFonts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25E6BC38" w14:textId="1D2DBA57" w:rsidR="00C1252E" w:rsidRPr="002823E3" w:rsidRDefault="00836ACD" w:rsidP="006B3CF3">
            <w:pPr>
              <w:pStyle w:val="Geenafstand"/>
              <w:jc w:val="center"/>
              <w:rPr>
                <w:rFonts w:cs="Arial"/>
                <w:sz w:val="16"/>
                <w:szCs w:val="16"/>
              </w:rPr>
            </w:pPr>
            <w:r>
              <w:rPr>
                <w:rFonts w:cs="Arial"/>
                <w:sz w:val="16"/>
                <w:szCs w:val="16"/>
              </w:rPr>
              <w:t>7007</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26D615CB" w14:textId="5136021B" w:rsidR="00CB0AAF" w:rsidRPr="00CB0AAF" w:rsidRDefault="00CB0AAF" w:rsidP="006B3CF3">
            <w:pPr>
              <w:pStyle w:val="Geenafstand"/>
              <w:jc w:val="center"/>
              <w:rPr>
                <w:rFonts w:cs="Arial"/>
                <w:sz w:val="16"/>
                <w:szCs w:val="16"/>
              </w:rPr>
            </w:pPr>
          </w:p>
        </w:tc>
      </w:tr>
      <w:tr w:rsidR="00C1252E" w14:paraId="0EF0AED7" w14:textId="77777777" w:rsidTr="0080164D">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C03F5"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2EC0CBBC" w14:textId="77777777" w:rsidR="00C1252E" w:rsidRDefault="00C1252E" w:rsidP="005D686D">
            <w:pPr>
              <w:pStyle w:val="Geenafstand"/>
              <w:spacing w:line="276" w:lineRule="auto"/>
              <w:rPr>
                <w:rFonts w:cs="Arial"/>
                <w:sz w:val="16"/>
                <w:szCs w:val="16"/>
              </w:rPr>
            </w:pPr>
          </w:p>
          <w:p w14:paraId="3554BD58" w14:textId="77777777" w:rsidR="00C1252E" w:rsidRDefault="00C1252E" w:rsidP="005D686D">
            <w:pPr>
              <w:pStyle w:val="Geenafstand"/>
              <w:spacing w:line="276" w:lineRule="auto"/>
              <w:rPr>
                <w:rFonts w:cs="Arial"/>
                <w:sz w:val="8"/>
                <w:szCs w:val="8"/>
              </w:rPr>
            </w:pPr>
          </w:p>
        </w:tc>
      </w:tr>
      <w:tr w:rsidR="00C1252E" w:rsidRPr="002823E3" w14:paraId="725BD5C7" w14:textId="15424449" w:rsidTr="0080164D">
        <w:trPr>
          <w:gridAfter w:val="1"/>
          <w:wAfter w:w="1122" w:type="dxa"/>
          <w:cantSplit/>
        </w:trPr>
        <w:tc>
          <w:tcPr>
            <w:tcW w:w="7797"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07A7E61C" w14:textId="08EC23D6" w:rsidR="00C1252E" w:rsidRPr="00421FA9" w:rsidRDefault="00836ACD" w:rsidP="0080164D">
            <w:pPr>
              <w:pStyle w:val="Geenafstand"/>
              <w:rPr>
                <w:rFonts w:eastAsiaTheme="minorHAnsi" w:cs="Arial"/>
                <w:sz w:val="8"/>
                <w:szCs w:val="8"/>
              </w:rPr>
            </w:pPr>
            <w:r w:rsidRPr="00836ACD">
              <w:rPr>
                <w:rFonts w:cs="Arial"/>
                <w:sz w:val="16"/>
                <w:szCs w:val="16"/>
              </w:rPr>
              <w:t>Kennis van relevante wet- en regelgeving en normen</w:t>
            </w:r>
            <w:r>
              <w:rPr>
                <w:rFonts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035B9F51" w14:textId="09B6CA4D" w:rsidR="00C1252E" w:rsidRPr="002823E3" w:rsidRDefault="00B412D9" w:rsidP="006B3CF3">
            <w:pPr>
              <w:pStyle w:val="Geenafstand"/>
              <w:jc w:val="center"/>
              <w:rPr>
                <w:rFonts w:cs="Arial"/>
                <w:sz w:val="16"/>
                <w:szCs w:val="16"/>
              </w:rPr>
            </w:pPr>
            <w:r w:rsidRPr="00B412D9">
              <w:rPr>
                <w:rFonts w:cs="Arial"/>
                <w:sz w:val="16"/>
                <w:szCs w:val="16"/>
              </w:rPr>
              <w:t>7003, 7005, 7006 en 7007</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2A4257EC" w14:textId="16CEAAF3" w:rsidR="00CB0AAF" w:rsidRPr="00CB0AAF" w:rsidRDefault="00CB0AAF" w:rsidP="006B3CF3">
            <w:pPr>
              <w:pStyle w:val="Geenafstand"/>
              <w:jc w:val="center"/>
              <w:rPr>
                <w:rFonts w:cs="Arial"/>
                <w:sz w:val="16"/>
                <w:szCs w:val="16"/>
              </w:rPr>
            </w:pPr>
          </w:p>
        </w:tc>
      </w:tr>
      <w:tr w:rsidR="00C1252E" w14:paraId="084BB738" w14:textId="77777777" w:rsidTr="0080164D">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7A89A"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10DBE65A" w14:textId="77777777" w:rsidR="00C1252E" w:rsidRDefault="00C1252E" w:rsidP="005D686D">
            <w:pPr>
              <w:pStyle w:val="Geenafstand"/>
              <w:spacing w:line="276" w:lineRule="auto"/>
              <w:rPr>
                <w:rFonts w:cs="Arial"/>
                <w:sz w:val="16"/>
                <w:szCs w:val="16"/>
              </w:rPr>
            </w:pPr>
          </w:p>
          <w:p w14:paraId="5F20CC55" w14:textId="77777777" w:rsidR="00C1252E" w:rsidRDefault="00C1252E" w:rsidP="005D686D">
            <w:pPr>
              <w:pStyle w:val="Geenafstand"/>
              <w:spacing w:line="276" w:lineRule="auto"/>
              <w:rPr>
                <w:rFonts w:cs="Arial"/>
                <w:sz w:val="8"/>
                <w:szCs w:val="8"/>
              </w:rPr>
            </w:pPr>
          </w:p>
        </w:tc>
      </w:tr>
      <w:tr w:rsidR="00C1252E" w:rsidRPr="002823E3" w14:paraId="67BB6057" w14:textId="7618DB60" w:rsidTr="0080164D">
        <w:trPr>
          <w:gridAfter w:val="1"/>
          <w:wAfter w:w="1122" w:type="dxa"/>
          <w:cantSplit/>
        </w:trPr>
        <w:tc>
          <w:tcPr>
            <w:tcW w:w="7797"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0FFE2E8C" w14:textId="7AB54FB4" w:rsidR="00C1252E" w:rsidRPr="00421FA9" w:rsidRDefault="00836ACD" w:rsidP="0080164D">
            <w:pPr>
              <w:pStyle w:val="Geenafstand"/>
              <w:rPr>
                <w:rFonts w:cs="Arial"/>
                <w:sz w:val="8"/>
                <w:szCs w:val="8"/>
              </w:rPr>
            </w:pPr>
            <w:r w:rsidRPr="00836ACD">
              <w:rPr>
                <w:rFonts w:cs="Arial"/>
                <w:sz w:val="16"/>
                <w:szCs w:val="16"/>
              </w:rPr>
              <w:t>Kennis van het kwaliteitssysteem van de aannemer</w:t>
            </w:r>
            <w:r w:rsidR="00C1252E">
              <w:rPr>
                <w:rFonts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0221A158" w14:textId="60727E70" w:rsidR="00C1252E" w:rsidRPr="002823E3" w:rsidRDefault="0001008B" w:rsidP="006B3CF3">
            <w:pPr>
              <w:pStyle w:val="Geenafstand"/>
              <w:jc w:val="center"/>
              <w:rPr>
                <w:rFonts w:cs="Arial"/>
                <w:sz w:val="16"/>
                <w:szCs w:val="16"/>
              </w:rPr>
            </w:pPr>
            <w:r w:rsidRPr="0001008B">
              <w:rPr>
                <w:rFonts w:cs="Arial"/>
                <w:sz w:val="16"/>
                <w:szCs w:val="16"/>
              </w:rPr>
              <w:t>7003, 7005, 7006 en 7007</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32A4E783" w14:textId="1884DBBF" w:rsidR="00CB0AAF" w:rsidRPr="00CB0AAF" w:rsidRDefault="00CB0AAF" w:rsidP="006B3CF3">
            <w:pPr>
              <w:pStyle w:val="Geenafstand"/>
              <w:jc w:val="center"/>
              <w:rPr>
                <w:rFonts w:cs="Arial"/>
                <w:sz w:val="16"/>
                <w:szCs w:val="16"/>
              </w:rPr>
            </w:pPr>
          </w:p>
        </w:tc>
      </w:tr>
      <w:tr w:rsidR="00C1252E" w14:paraId="242F4604" w14:textId="77777777" w:rsidTr="0080164D">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737BC"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4EE2057B" w14:textId="77777777" w:rsidR="00C1252E" w:rsidRDefault="00C1252E" w:rsidP="005D686D">
            <w:pPr>
              <w:pStyle w:val="Geenafstand"/>
              <w:spacing w:line="276" w:lineRule="auto"/>
              <w:rPr>
                <w:rFonts w:cs="Arial"/>
                <w:sz w:val="16"/>
                <w:szCs w:val="16"/>
              </w:rPr>
            </w:pPr>
          </w:p>
          <w:p w14:paraId="4FF925E3" w14:textId="77777777" w:rsidR="00C1252E" w:rsidRDefault="00C1252E" w:rsidP="005D686D">
            <w:pPr>
              <w:pStyle w:val="Geenafstand"/>
              <w:spacing w:line="276" w:lineRule="auto"/>
              <w:rPr>
                <w:rFonts w:cs="Arial"/>
                <w:sz w:val="8"/>
                <w:szCs w:val="8"/>
              </w:rPr>
            </w:pPr>
          </w:p>
        </w:tc>
      </w:tr>
      <w:tr w:rsidR="00C1252E" w:rsidRPr="002823E3" w14:paraId="1CD5CC82" w14:textId="08EA6A3C" w:rsidTr="0080164D">
        <w:trPr>
          <w:gridAfter w:val="1"/>
          <w:wAfter w:w="1122" w:type="dxa"/>
          <w:cantSplit/>
        </w:trPr>
        <w:tc>
          <w:tcPr>
            <w:tcW w:w="7797"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7CDE7C57" w14:textId="59029504" w:rsidR="00C1252E" w:rsidRPr="00421FA9" w:rsidRDefault="00836ACD" w:rsidP="0080164D">
            <w:pPr>
              <w:pStyle w:val="Geenafstand"/>
              <w:rPr>
                <w:rFonts w:eastAsiaTheme="minorHAnsi" w:cs="Arial"/>
                <w:sz w:val="8"/>
                <w:szCs w:val="8"/>
              </w:rPr>
            </w:pPr>
            <w:r w:rsidRPr="00836ACD">
              <w:rPr>
                <w:rFonts w:eastAsiaTheme="minorHAnsi" w:cs="Arial"/>
                <w:sz w:val="16"/>
                <w:szCs w:val="16"/>
              </w:rPr>
              <w:t>Een cursus asbestherkenning</w:t>
            </w:r>
            <w:r w:rsidR="00C1252E">
              <w:rPr>
                <w:rFonts w:eastAsiaTheme="minorHAnsi"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1E5858CC" w14:textId="35C6284D" w:rsidR="00C1252E" w:rsidRPr="002823E3" w:rsidRDefault="0001008B" w:rsidP="006B3CF3">
            <w:pPr>
              <w:pStyle w:val="Geenafstand"/>
              <w:jc w:val="center"/>
              <w:rPr>
                <w:rFonts w:cs="Arial"/>
                <w:sz w:val="16"/>
                <w:szCs w:val="16"/>
              </w:rPr>
            </w:pPr>
            <w:r w:rsidRPr="0001008B">
              <w:rPr>
                <w:rFonts w:cs="Arial"/>
                <w:sz w:val="16"/>
                <w:szCs w:val="16"/>
              </w:rPr>
              <w:t>7003, 7005, 7006 en 7007</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23FA3CA4" w14:textId="55339A47" w:rsidR="00CB0AAF" w:rsidRPr="00CB0AAF" w:rsidRDefault="00CB0AAF" w:rsidP="006B3CF3">
            <w:pPr>
              <w:pStyle w:val="Geenafstand"/>
              <w:jc w:val="center"/>
              <w:rPr>
                <w:rFonts w:cs="Arial"/>
                <w:sz w:val="16"/>
                <w:szCs w:val="16"/>
              </w:rPr>
            </w:pPr>
          </w:p>
        </w:tc>
      </w:tr>
      <w:tr w:rsidR="00C1252E" w14:paraId="552075C0" w14:textId="77777777" w:rsidTr="0080164D">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13FE4"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625CF394" w14:textId="77777777" w:rsidR="00C1252E" w:rsidRDefault="00C1252E" w:rsidP="005D686D">
            <w:pPr>
              <w:pStyle w:val="Geenafstand"/>
              <w:spacing w:line="276" w:lineRule="auto"/>
              <w:rPr>
                <w:rFonts w:cs="Arial"/>
                <w:sz w:val="16"/>
                <w:szCs w:val="16"/>
              </w:rPr>
            </w:pPr>
          </w:p>
          <w:p w14:paraId="22F9683B" w14:textId="77777777" w:rsidR="00C1252E" w:rsidRDefault="00C1252E" w:rsidP="005D686D">
            <w:pPr>
              <w:pStyle w:val="Geenafstand"/>
              <w:spacing w:line="276" w:lineRule="auto"/>
              <w:rPr>
                <w:rFonts w:cs="Arial"/>
                <w:sz w:val="8"/>
                <w:szCs w:val="8"/>
              </w:rPr>
            </w:pPr>
          </w:p>
        </w:tc>
      </w:tr>
      <w:tr w:rsidR="00C1252E" w:rsidRPr="002823E3" w14:paraId="470DAFE3" w14:textId="29141551" w:rsidTr="0080164D">
        <w:trPr>
          <w:gridAfter w:val="1"/>
          <w:wAfter w:w="1122" w:type="dxa"/>
          <w:cantSplit/>
        </w:trPr>
        <w:tc>
          <w:tcPr>
            <w:tcW w:w="7797"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141994B8" w14:textId="49E88892" w:rsidR="00C1252E" w:rsidRPr="00421FA9" w:rsidRDefault="00836ACD" w:rsidP="00836ACD">
            <w:pPr>
              <w:pStyle w:val="Geenafstand"/>
              <w:rPr>
                <w:rFonts w:eastAsiaTheme="minorHAnsi" w:cs="Arial"/>
                <w:sz w:val="8"/>
                <w:szCs w:val="8"/>
              </w:rPr>
            </w:pPr>
            <w:r w:rsidRPr="00836ACD">
              <w:rPr>
                <w:rFonts w:eastAsiaTheme="minorHAnsi" w:cs="Arial"/>
                <w:sz w:val="16"/>
                <w:szCs w:val="16"/>
              </w:rPr>
              <w:t xml:space="preserve">In de twee jaar voor aanvang van de functie tenminste 320 uur binnen de activiteiten gerelateerd aan graven en/of saneren </w:t>
            </w:r>
            <w:r w:rsidRPr="00C54486">
              <w:rPr>
                <w:rFonts w:eastAsiaTheme="minorHAnsi" w:cs="Arial"/>
                <w:color w:val="0070C0"/>
                <w:sz w:val="16"/>
                <w:szCs w:val="16"/>
                <w:vertAlign w:val="superscript"/>
              </w:rPr>
              <w:t>3</w:t>
            </w:r>
            <w:r w:rsidRPr="00C54486">
              <w:rPr>
                <w:rFonts w:eastAsiaTheme="minorHAnsi" w:cs="Arial"/>
                <w:color w:val="0070C0"/>
                <w:sz w:val="16"/>
                <w:szCs w:val="16"/>
              </w:rPr>
              <w:t>)</w:t>
            </w:r>
            <w:r w:rsidRPr="00836ACD">
              <w:rPr>
                <w:rFonts w:eastAsiaTheme="minorHAnsi" w:cs="Arial"/>
                <w:sz w:val="16"/>
                <w:szCs w:val="16"/>
              </w:rPr>
              <w:t>, waarvan tenminste 80 uur binnen dit schema</w:t>
            </w:r>
            <w:r w:rsidR="00C1252E">
              <w:rPr>
                <w:rFonts w:eastAsiaTheme="minorHAnsi"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0C351DE9" w14:textId="49F37A09" w:rsidR="00C1252E" w:rsidRPr="002823E3" w:rsidRDefault="00836ACD" w:rsidP="006B3CF3">
            <w:pPr>
              <w:pStyle w:val="Geenafstand"/>
              <w:jc w:val="center"/>
              <w:rPr>
                <w:rFonts w:cs="Arial"/>
                <w:sz w:val="16"/>
                <w:szCs w:val="16"/>
              </w:rPr>
            </w:pPr>
            <w:r w:rsidRPr="00836ACD">
              <w:rPr>
                <w:rFonts w:cs="Arial"/>
                <w:sz w:val="16"/>
                <w:szCs w:val="16"/>
              </w:rPr>
              <w:t>7003</w:t>
            </w:r>
            <w:r w:rsidR="00D150FC">
              <w:rPr>
                <w:rFonts w:cs="Arial"/>
                <w:sz w:val="16"/>
                <w:szCs w:val="16"/>
              </w:rPr>
              <w:t>,</w:t>
            </w:r>
            <w:r w:rsidRPr="00836ACD">
              <w:rPr>
                <w:rFonts w:cs="Arial"/>
                <w:sz w:val="16"/>
                <w:szCs w:val="16"/>
              </w:rPr>
              <w:t xml:space="preserve"> 7005 </w:t>
            </w:r>
            <w:r w:rsidR="00D150FC">
              <w:rPr>
                <w:rFonts w:cs="Arial"/>
                <w:sz w:val="16"/>
                <w:szCs w:val="16"/>
              </w:rPr>
              <w:t>en</w:t>
            </w:r>
            <w:r w:rsidRPr="00836ACD">
              <w:rPr>
                <w:rFonts w:cs="Arial"/>
                <w:sz w:val="16"/>
                <w:szCs w:val="16"/>
              </w:rPr>
              <w:t xml:space="preserve"> 700</w:t>
            </w:r>
            <w:r>
              <w:rPr>
                <w:rFonts w:cs="Arial"/>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02827DFA" w14:textId="53BF0808" w:rsidR="00CB0AAF" w:rsidRPr="00CB0AAF" w:rsidRDefault="00CB0AAF" w:rsidP="006B3CF3">
            <w:pPr>
              <w:pStyle w:val="Geenafstand"/>
              <w:jc w:val="center"/>
              <w:rPr>
                <w:rFonts w:cs="Arial"/>
                <w:sz w:val="16"/>
                <w:szCs w:val="16"/>
              </w:rPr>
            </w:pPr>
          </w:p>
        </w:tc>
      </w:tr>
      <w:tr w:rsidR="00C1252E" w14:paraId="3CE713B3" w14:textId="77777777" w:rsidTr="0080164D">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95A35"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0F168736" w14:textId="77777777" w:rsidR="00C1252E" w:rsidRDefault="00C1252E" w:rsidP="005D686D">
            <w:pPr>
              <w:pStyle w:val="Geenafstand"/>
              <w:spacing w:line="276" w:lineRule="auto"/>
              <w:rPr>
                <w:rFonts w:cs="Arial"/>
                <w:sz w:val="16"/>
                <w:szCs w:val="16"/>
              </w:rPr>
            </w:pPr>
          </w:p>
          <w:p w14:paraId="6E4DE214" w14:textId="77777777" w:rsidR="00C1252E" w:rsidRDefault="00C1252E" w:rsidP="005D686D">
            <w:pPr>
              <w:pStyle w:val="Geenafstand"/>
              <w:spacing w:line="276" w:lineRule="auto"/>
              <w:rPr>
                <w:rFonts w:cs="Arial"/>
                <w:sz w:val="8"/>
                <w:szCs w:val="8"/>
              </w:rPr>
            </w:pPr>
          </w:p>
        </w:tc>
      </w:tr>
      <w:tr w:rsidR="00C1252E" w:rsidRPr="002823E3" w14:paraId="32BC7AE6" w14:textId="02F0828B" w:rsidTr="0080164D">
        <w:trPr>
          <w:gridAfter w:val="1"/>
          <w:wAfter w:w="1122" w:type="dxa"/>
          <w:cantSplit/>
        </w:trPr>
        <w:tc>
          <w:tcPr>
            <w:tcW w:w="7797"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7CF51A5C" w14:textId="746BE833" w:rsidR="00C1252E" w:rsidRPr="00421FA9" w:rsidRDefault="00836ACD" w:rsidP="00836ACD">
            <w:pPr>
              <w:pStyle w:val="Geenafstand"/>
              <w:rPr>
                <w:rFonts w:cs="Arial"/>
                <w:sz w:val="8"/>
                <w:szCs w:val="8"/>
              </w:rPr>
            </w:pPr>
            <w:r w:rsidRPr="00836ACD">
              <w:rPr>
                <w:rFonts w:cs="Arial"/>
                <w:sz w:val="16"/>
                <w:szCs w:val="16"/>
              </w:rPr>
              <w:t xml:space="preserve">In de twee jaar voor aanvang van de functie tenminste 240 uur binnen de activiteiten gerelateerd aan graven en/of saneren </w:t>
            </w:r>
            <w:r w:rsidRPr="00C54486">
              <w:rPr>
                <w:rFonts w:cs="Arial"/>
                <w:color w:val="0070C0"/>
                <w:sz w:val="16"/>
                <w:szCs w:val="16"/>
                <w:vertAlign w:val="superscript"/>
              </w:rPr>
              <w:t>3</w:t>
            </w:r>
            <w:r w:rsidRPr="00C54486">
              <w:rPr>
                <w:rFonts w:cs="Arial"/>
                <w:color w:val="0070C0"/>
                <w:sz w:val="16"/>
                <w:szCs w:val="16"/>
              </w:rPr>
              <w:t>)</w:t>
            </w:r>
            <w:r w:rsidRPr="00836ACD">
              <w:rPr>
                <w:rFonts w:cs="Arial"/>
                <w:sz w:val="16"/>
                <w:szCs w:val="16"/>
              </w:rPr>
              <w:t>, waarvan tenminste 60 uur binnen dit schema</w:t>
            </w:r>
            <w:r w:rsidR="00C1252E">
              <w:rPr>
                <w:rFonts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62063591" w14:textId="274EA11A" w:rsidR="00C1252E" w:rsidRPr="002823E3" w:rsidRDefault="00836ACD" w:rsidP="006B3CF3">
            <w:pPr>
              <w:pStyle w:val="Geenafstand"/>
              <w:jc w:val="center"/>
              <w:rPr>
                <w:rFonts w:cs="Arial"/>
                <w:sz w:val="16"/>
                <w:szCs w:val="16"/>
              </w:rPr>
            </w:pPr>
            <w:r>
              <w:rPr>
                <w:rFonts w:cs="Arial"/>
                <w:sz w:val="16"/>
                <w:szCs w:val="16"/>
              </w:rPr>
              <w:t>7007</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5FCCC079" w14:textId="47726F3D" w:rsidR="00CB0AAF" w:rsidRPr="00CB0AAF" w:rsidRDefault="00CB0AAF" w:rsidP="006B3CF3">
            <w:pPr>
              <w:pStyle w:val="Geenafstand"/>
              <w:jc w:val="center"/>
              <w:rPr>
                <w:rFonts w:cs="Arial"/>
                <w:sz w:val="16"/>
                <w:szCs w:val="16"/>
              </w:rPr>
            </w:pPr>
          </w:p>
        </w:tc>
      </w:tr>
      <w:tr w:rsidR="00C1252E" w14:paraId="64661BAC" w14:textId="77777777" w:rsidTr="0080164D">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517EA"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384328C7" w14:textId="77777777" w:rsidR="00C1252E" w:rsidRDefault="00C1252E" w:rsidP="005D686D">
            <w:pPr>
              <w:pStyle w:val="Geenafstand"/>
              <w:spacing w:line="276" w:lineRule="auto"/>
              <w:rPr>
                <w:rFonts w:cs="Arial"/>
                <w:sz w:val="16"/>
                <w:szCs w:val="16"/>
              </w:rPr>
            </w:pPr>
          </w:p>
          <w:p w14:paraId="038019B0" w14:textId="77777777" w:rsidR="00C1252E" w:rsidRDefault="00C1252E" w:rsidP="005D686D">
            <w:pPr>
              <w:pStyle w:val="Geenafstand"/>
              <w:spacing w:line="276" w:lineRule="auto"/>
              <w:rPr>
                <w:rFonts w:cs="Arial"/>
                <w:sz w:val="8"/>
                <w:szCs w:val="8"/>
              </w:rPr>
            </w:pPr>
          </w:p>
        </w:tc>
      </w:tr>
      <w:tr w:rsidR="00A14EFC" w:rsidRPr="002823E3" w14:paraId="5F4EC2DE" w14:textId="77777777" w:rsidTr="0080164D">
        <w:trPr>
          <w:gridAfter w:val="1"/>
          <w:wAfter w:w="1122" w:type="dxa"/>
          <w:cantSplit/>
        </w:trPr>
        <w:tc>
          <w:tcPr>
            <w:tcW w:w="7797"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2C8E0293" w14:textId="4F703EE1" w:rsidR="00A14EFC" w:rsidRDefault="00836ACD" w:rsidP="00836ACD">
            <w:pPr>
              <w:pStyle w:val="Geenafstand"/>
              <w:rPr>
                <w:rFonts w:cs="Arial"/>
                <w:sz w:val="16"/>
                <w:szCs w:val="16"/>
              </w:rPr>
            </w:pPr>
            <w:r w:rsidRPr="00836ACD">
              <w:rPr>
                <w:rFonts w:cs="Arial"/>
                <w:sz w:val="16"/>
                <w:szCs w:val="16"/>
              </w:rPr>
              <w:t xml:space="preserve">In de twee jaar voor aanvang van de functie tenminste 2 projecten als (assistent-)KVP-er binnen het protocol, waarvan 1 binnen het kwaliteitssysteem van de aannemer </w:t>
            </w:r>
            <w:r w:rsidRPr="00C54486">
              <w:rPr>
                <w:rFonts w:cs="Arial"/>
                <w:color w:val="0070C0"/>
                <w:sz w:val="16"/>
                <w:szCs w:val="16"/>
                <w:vertAlign w:val="superscript"/>
              </w:rPr>
              <w:t>5</w:t>
            </w:r>
            <w:r w:rsidRPr="00C54486">
              <w:rPr>
                <w:rFonts w:cs="Arial"/>
                <w:color w:val="0070C0"/>
                <w:sz w:val="16"/>
                <w:szCs w:val="16"/>
              </w:rPr>
              <w:t>)</w:t>
            </w:r>
            <w:r w:rsidR="00A14EFC">
              <w:rPr>
                <w:rFonts w:cs="Arial"/>
                <w:sz w:val="16"/>
                <w:szCs w:val="16"/>
              </w:rPr>
              <w:t>.</w:t>
            </w:r>
          </w:p>
          <w:p w14:paraId="5F05885C" w14:textId="77777777" w:rsidR="00A14EFC" w:rsidRPr="00421FA9" w:rsidRDefault="00A14EFC" w:rsidP="005D686D">
            <w:pPr>
              <w:pStyle w:val="Geenafstand"/>
              <w:rPr>
                <w:rFonts w:cs="Arial"/>
                <w:sz w:val="8"/>
                <w:szCs w:val="8"/>
              </w:rPr>
            </w:pP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10C9FA1C" w14:textId="5E8A4625" w:rsidR="00A14EFC" w:rsidRPr="002823E3" w:rsidRDefault="00836ACD" w:rsidP="005D686D">
            <w:pPr>
              <w:pStyle w:val="Geenafstand"/>
              <w:jc w:val="center"/>
              <w:rPr>
                <w:rFonts w:cs="Arial"/>
                <w:sz w:val="16"/>
                <w:szCs w:val="16"/>
              </w:rPr>
            </w:pPr>
            <w:r w:rsidRPr="00836ACD">
              <w:rPr>
                <w:rFonts w:cs="Arial"/>
                <w:sz w:val="16"/>
                <w:szCs w:val="16"/>
              </w:rPr>
              <w:t>7003 en 7005 t/m 7007</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tcPr>
          <w:p w14:paraId="45CCDD33" w14:textId="77777777" w:rsidR="00A14EFC" w:rsidRPr="00CB0AAF" w:rsidRDefault="00A14EFC" w:rsidP="005D686D">
            <w:pPr>
              <w:pStyle w:val="Geenafstand"/>
              <w:jc w:val="center"/>
              <w:rPr>
                <w:rFonts w:cs="Arial"/>
                <w:sz w:val="16"/>
                <w:szCs w:val="16"/>
              </w:rPr>
            </w:pPr>
          </w:p>
        </w:tc>
      </w:tr>
      <w:tr w:rsidR="00A14EFC" w14:paraId="7EEC4A2B" w14:textId="77777777" w:rsidTr="0080164D">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6BA94" w14:textId="77777777" w:rsidR="00A14EFC" w:rsidRDefault="00A14EFC"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1080AA3E" w14:textId="77777777" w:rsidR="00A14EFC" w:rsidRDefault="00A14EFC" w:rsidP="005D686D">
            <w:pPr>
              <w:pStyle w:val="Geenafstand"/>
              <w:spacing w:line="276" w:lineRule="auto"/>
              <w:rPr>
                <w:rFonts w:cs="Arial"/>
                <w:sz w:val="16"/>
                <w:szCs w:val="16"/>
              </w:rPr>
            </w:pPr>
          </w:p>
          <w:p w14:paraId="330FC459" w14:textId="77777777" w:rsidR="00A14EFC" w:rsidRDefault="00A14EFC" w:rsidP="005D686D">
            <w:pPr>
              <w:pStyle w:val="Geenafstand"/>
              <w:spacing w:line="276" w:lineRule="auto"/>
              <w:rPr>
                <w:rFonts w:cs="Arial"/>
                <w:sz w:val="8"/>
                <w:szCs w:val="8"/>
              </w:rPr>
            </w:pPr>
          </w:p>
        </w:tc>
      </w:tr>
    </w:tbl>
    <w:p w14:paraId="53A80BF7" w14:textId="77777777" w:rsidR="00C1252E" w:rsidRDefault="00C1252E" w:rsidP="00C1252E">
      <w:pPr>
        <w:pStyle w:val="Geenafstand"/>
        <w:ind w:left="-567"/>
        <w:rPr>
          <w:rFonts w:cs="Arial"/>
          <w:sz w:val="16"/>
          <w:szCs w:val="16"/>
        </w:rPr>
      </w:pPr>
    </w:p>
    <w:p w14:paraId="2AEB03C8" w14:textId="10D8D651" w:rsidR="00C1252E" w:rsidRDefault="00986DFC" w:rsidP="00C1252E">
      <w:pPr>
        <w:pStyle w:val="Geenafstand"/>
        <w:ind w:left="-284" w:hanging="283"/>
        <w:rPr>
          <w:rFonts w:cs="Arial"/>
          <w:sz w:val="16"/>
          <w:szCs w:val="16"/>
        </w:rPr>
      </w:pPr>
      <w:r>
        <w:rPr>
          <w:rFonts w:cs="Arial"/>
          <w:color w:val="0070C0"/>
          <w:sz w:val="16"/>
          <w:szCs w:val="16"/>
          <w:vertAlign w:val="superscript"/>
        </w:rPr>
        <w:lastRenderedPageBreak/>
        <w:t>x</w:t>
      </w:r>
      <w:r>
        <w:rPr>
          <w:rFonts w:cs="Arial"/>
          <w:color w:val="0070C0"/>
          <w:sz w:val="16"/>
          <w:szCs w:val="16"/>
        </w:rPr>
        <w:t>)</w:t>
      </w:r>
      <w:r w:rsidR="00C1252E">
        <w:rPr>
          <w:rFonts w:cs="Arial"/>
          <w:sz w:val="16"/>
          <w:szCs w:val="16"/>
        </w:rPr>
        <w:tab/>
        <w:t xml:space="preserve">Indien uit de interne toetsing </w:t>
      </w:r>
      <w:r w:rsidR="00181EDB">
        <w:rPr>
          <w:rFonts w:cs="Arial"/>
          <w:sz w:val="16"/>
          <w:szCs w:val="16"/>
        </w:rPr>
        <w:t>door</w:t>
      </w:r>
      <w:r w:rsidR="00C1252E">
        <w:rPr>
          <w:rFonts w:cs="Arial"/>
          <w:sz w:val="16"/>
          <w:szCs w:val="16"/>
        </w:rPr>
        <w:t xml:space="preserve"> de certificaathouder op de eisen blijkt dat bij één of meer van de aspecten (nog) niet wordt voldaan aan de eisen, dan is </w:t>
      </w:r>
      <w:r w:rsidR="00A14EFC">
        <w:rPr>
          <w:rFonts w:cs="Arial"/>
          <w:sz w:val="16"/>
          <w:szCs w:val="16"/>
        </w:rPr>
        <w:t>registratie</w:t>
      </w:r>
      <w:r w:rsidR="00C1252E">
        <w:rPr>
          <w:rFonts w:cs="Arial"/>
          <w:sz w:val="16"/>
          <w:szCs w:val="16"/>
        </w:rPr>
        <w:t xml:space="preserve"> (nog) niet mogelijk.</w:t>
      </w:r>
    </w:p>
    <w:p w14:paraId="106C276D" w14:textId="77777777" w:rsidR="000522ED" w:rsidRPr="000522ED" w:rsidRDefault="00986DFC" w:rsidP="000522ED">
      <w:pPr>
        <w:pStyle w:val="Geenafstand"/>
        <w:ind w:left="-284" w:hanging="283"/>
        <w:rPr>
          <w:rFonts w:cs="Arial"/>
          <w:sz w:val="16"/>
          <w:szCs w:val="16"/>
        </w:rPr>
      </w:pPr>
      <w:r>
        <w:rPr>
          <w:rFonts w:cs="Arial"/>
          <w:color w:val="0070C0"/>
          <w:sz w:val="16"/>
          <w:szCs w:val="16"/>
          <w:vertAlign w:val="superscript"/>
        </w:rPr>
        <w:t>1</w:t>
      </w:r>
      <w:r>
        <w:rPr>
          <w:rFonts w:cs="Arial"/>
          <w:color w:val="0070C0"/>
          <w:sz w:val="16"/>
          <w:szCs w:val="16"/>
        </w:rPr>
        <w:t>)</w:t>
      </w:r>
      <w:r w:rsidR="000522ED">
        <w:rPr>
          <w:rFonts w:cs="Arial"/>
          <w:sz w:val="16"/>
          <w:szCs w:val="16"/>
        </w:rPr>
        <w:tab/>
      </w:r>
      <w:r w:rsidR="000522ED" w:rsidRPr="000522ED">
        <w:rPr>
          <w:rFonts w:cs="Arial"/>
          <w:sz w:val="16"/>
          <w:szCs w:val="16"/>
        </w:rPr>
        <w:t>MBO-niveau wordt aangetoond door</w:t>
      </w:r>
    </w:p>
    <w:p w14:paraId="20313D84" w14:textId="3AA8E7E5" w:rsidR="000522ED" w:rsidRPr="000522ED" w:rsidRDefault="000522ED" w:rsidP="000522ED">
      <w:pPr>
        <w:pStyle w:val="Geenafstand"/>
        <w:ind w:left="142" w:hanging="283"/>
        <w:rPr>
          <w:rFonts w:cs="Arial"/>
          <w:sz w:val="16"/>
          <w:szCs w:val="16"/>
        </w:rPr>
      </w:pPr>
      <w:r w:rsidRPr="000522ED">
        <w:rPr>
          <w:rFonts w:cs="Arial"/>
          <w:sz w:val="16"/>
          <w:szCs w:val="16"/>
        </w:rPr>
        <w:t>a.</w:t>
      </w:r>
      <w:r>
        <w:rPr>
          <w:rFonts w:cs="Arial"/>
          <w:sz w:val="16"/>
          <w:szCs w:val="16"/>
        </w:rPr>
        <w:tab/>
      </w:r>
      <w:r w:rsidRPr="000522ED">
        <w:rPr>
          <w:rFonts w:cs="Arial"/>
          <w:sz w:val="16"/>
          <w:szCs w:val="16"/>
        </w:rPr>
        <w:t>Een MBO-diploma niveau 4 (ongeacht de richting)</w:t>
      </w:r>
    </w:p>
    <w:p w14:paraId="570A9185" w14:textId="60A2A7DF" w:rsidR="000522ED" w:rsidRPr="000522ED" w:rsidRDefault="000522ED" w:rsidP="000522ED">
      <w:pPr>
        <w:pStyle w:val="Geenafstand"/>
        <w:ind w:left="142" w:hanging="283"/>
        <w:rPr>
          <w:rFonts w:cs="Arial"/>
          <w:sz w:val="16"/>
          <w:szCs w:val="16"/>
        </w:rPr>
      </w:pPr>
      <w:r w:rsidRPr="000522ED">
        <w:rPr>
          <w:rFonts w:cs="Arial"/>
          <w:sz w:val="16"/>
          <w:szCs w:val="16"/>
        </w:rPr>
        <w:t>b.</w:t>
      </w:r>
      <w:r>
        <w:rPr>
          <w:rFonts w:cs="Arial"/>
          <w:sz w:val="16"/>
          <w:szCs w:val="16"/>
        </w:rPr>
        <w:tab/>
      </w:r>
      <w:r w:rsidRPr="000522ED">
        <w:rPr>
          <w:rFonts w:cs="Arial"/>
          <w:sz w:val="16"/>
          <w:szCs w:val="16"/>
        </w:rPr>
        <w:t>Een MBO-diploma niveau 3 met aan werkervaring 1280 uur met twee jaar doorlooptijd binnen het vakgebied van graven en saneren (zie voetnoot 3). Deze uren zijn aanvullend op de uren zoals opgenomen onder “Bij aanvang functie: minimaal ervaringsniveau”.</w:t>
      </w:r>
    </w:p>
    <w:p w14:paraId="2B8F7D2F" w14:textId="49A83121" w:rsidR="00986DFC" w:rsidRPr="000522ED" w:rsidRDefault="000522ED" w:rsidP="000522ED">
      <w:pPr>
        <w:pStyle w:val="Geenafstand"/>
        <w:ind w:left="142" w:hanging="283"/>
        <w:rPr>
          <w:rFonts w:cs="Arial"/>
          <w:sz w:val="16"/>
          <w:szCs w:val="16"/>
        </w:rPr>
      </w:pPr>
      <w:r w:rsidRPr="000522ED">
        <w:rPr>
          <w:rFonts w:cs="Arial"/>
          <w:sz w:val="16"/>
          <w:szCs w:val="16"/>
        </w:rPr>
        <w:t>c.</w:t>
      </w:r>
      <w:r>
        <w:rPr>
          <w:rFonts w:cs="Arial"/>
          <w:sz w:val="16"/>
          <w:szCs w:val="16"/>
        </w:rPr>
        <w:tab/>
      </w:r>
      <w:r w:rsidRPr="000522ED">
        <w:rPr>
          <w:rFonts w:cs="Arial"/>
          <w:sz w:val="16"/>
          <w:szCs w:val="16"/>
        </w:rPr>
        <w:t>Een MBO-diploma niveau 2 met aan werkervaring 2560 uur met vier jaar doorlooptijd binnen het vakgebied van graven en saneren (zie voetnoot 3). Deze uren zijn aanvullend op de uren zoals opgenomen onder “Bij aanvang functie: minimaal ervaringsniveau”.</w:t>
      </w:r>
    </w:p>
    <w:p w14:paraId="1A51E582" w14:textId="02E21503" w:rsidR="00237FBC" w:rsidRDefault="009E5DCB" w:rsidP="00237FBC">
      <w:pPr>
        <w:pStyle w:val="Geenafstand"/>
        <w:ind w:left="-284" w:hanging="283"/>
        <w:rPr>
          <w:rFonts w:cs="Arial"/>
          <w:sz w:val="16"/>
          <w:szCs w:val="16"/>
        </w:rPr>
      </w:pPr>
      <w:r>
        <w:rPr>
          <w:rFonts w:cs="Arial"/>
          <w:color w:val="0070C0"/>
          <w:sz w:val="16"/>
          <w:szCs w:val="16"/>
          <w:vertAlign w:val="superscript"/>
        </w:rPr>
        <w:t>3</w:t>
      </w:r>
      <w:r w:rsidR="00D044C4">
        <w:rPr>
          <w:rFonts w:cs="Arial"/>
          <w:color w:val="0070C0"/>
          <w:sz w:val="16"/>
          <w:szCs w:val="16"/>
        </w:rPr>
        <w:t>)</w:t>
      </w:r>
      <w:r w:rsidR="00237FBC">
        <w:rPr>
          <w:rFonts w:cs="Arial"/>
          <w:sz w:val="16"/>
          <w:szCs w:val="16"/>
        </w:rPr>
        <w:tab/>
      </w:r>
      <w:r w:rsidR="00237FBC" w:rsidRPr="00237FBC">
        <w:rPr>
          <w:rFonts w:cs="Arial"/>
          <w:sz w:val="16"/>
          <w:szCs w:val="16"/>
        </w:rPr>
        <w:t>Activiteiten gerelateerd aan graven en/of saneren’ betekent in dit geval ‘het uitvoeren van de milieubelastende activiteiten betreffende graven, landbodem, in-situ-, grondwater- en waterbodemsaneringen en nazorgprojecten (processturing/monitoring of verificatie) en/of het ontwerpen van saneringen (saneringsonderzoek en saneringsplan) en nazorgsystemen, het schrijven van bodem gerelateerde bestekken, het opstellen van verificatieplannen, het opstellen van (nazorg)evaluatieverslagen, het uitvoeren van saneringen en nazorg (als KVP-er of uitvoerder) en directievoering van saneringen en nazorg en het uitvoeren van veldwerk conform BRL SIKB 2000</w:t>
      </w:r>
      <w:r w:rsidR="00237FBC">
        <w:rPr>
          <w:rFonts w:cs="Arial"/>
          <w:sz w:val="16"/>
          <w:szCs w:val="16"/>
        </w:rPr>
        <w:t>.</w:t>
      </w:r>
    </w:p>
    <w:p w14:paraId="410C0F20" w14:textId="61A261B9" w:rsidR="00237FBC" w:rsidRPr="00237FBC" w:rsidRDefault="00237FBC" w:rsidP="00237FBC">
      <w:pPr>
        <w:pStyle w:val="Geenafstand"/>
        <w:ind w:left="-284" w:hanging="283"/>
        <w:rPr>
          <w:rFonts w:cs="Arial"/>
          <w:sz w:val="16"/>
          <w:szCs w:val="16"/>
        </w:rPr>
      </w:pPr>
      <w:r w:rsidRPr="009E5DCB">
        <w:rPr>
          <w:rFonts w:cs="Arial"/>
          <w:color w:val="0070C0"/>
          <w:sz w:val="16"/>
          <w:szCs w:val="16"/>
          <w:vertAlign w:val="superscript"/>
        </w:rPr>
        <w:t>5</w:t>
      </w:r>
      <w:r w:rsidR="009E5DCB" w:rsidRPr="009E5DCB">
        <w:rPr>
          <w:rFonts w:cs="Arial"/>
          <w:color w:val="0070C0"/>
          <w:sz w:val="16"/>
          <w:szCs w:val="16"/>
        </w:rPr>
        <w:t>)</w:t>
      </w:r>
      <w:r>
        <w:rPr>
          <w:rFonts w:cs="Arial"/>
          <w:sz w:val="16"/>
          <w:szCs w:val="16"/>
        </w:rPr>
        <w:tab/>
      </w:r>
      <w:r w:rsidRPr="00237FBC">
        <w:rPr>
          <w:rFonts w:cs="Arial"/>
          <w:sz w:val="16"/>
          <w:szCs w:val="16"/>
        </w:rPr>
        <w:t>De eis van ‘waarvan 1 project binnen het kwaliteitssysteem’ geldt alleen voor functionarissen die de functie van WV-er resp. KVP-er voor het eerst bekleden. KVP-er/WV-</w:t>
      </w:r>
      <w:proofErr w:type="spellStart"/>
      <w:r w:rsidRPr="00237FBC">
        <w:rPr>
          <w:rFonts w:cs="Arial"/>
          <w:sz w:val="16"/>
          <w:szCs w:val="16"/>
        </w:rPr>
        <w:t>ers</w:t>
      </w:r>
      <w:proofErr w:type="spellEnd"/>
      <w:r w:rsidRPr="00237FBC">
        <w:rPr>
          <w:rFonts w:cs="Arial"/>
          <w:sz w:val="16"/>
          <w:szCs w:val="16"/>
        </w:rPr>
        <w:t xml:space="preserve"> die reeds elders zijn geregistreerd bij een andere organisatie (bijvoorbeeld ingeleende functionarissen of ZZP-</w:t>
      </w:r>
      <w:proofErr w:type="spellStart"/>
      <w:r w:rsidRPr="00237FBC">
        <w:rPr>
          <w:rFonts w:cs="Arial"/>
          <w:sz w:val="16"/>
          <w:szCs w:val="16"/>
        </w:rPr>
        <w:t>ers</w:t>
      </w:r>
      <w:proofErr w:type="spellEnd"/>
      <w:r w:rsidRPr="00237FBC">
        <w:rPr>
          <w:rFonts w:cs="Arial"/>
          <w:sz w:val="16"/>
          <w:szCs w:val="16"/>
        </w:rPr>
        <w:t>) of functionarissen die bij hun vorige werkgever waren geregistreerd, hoeven niet te voldoen aan deze eis (zij hebben de ervaring immers al aangetoond). Wel moeten zij kennis hebben van het kwaliteitssysteem van de aannemer, zoals genoemd onder de kenniseisen</w:t>
      </w:r>
      <w:r>
        <w:rPr>
          <w:rFonts w:cs="Arial"/>
          <w:sz w:val="16"/>
          <w:szCs w:val="16"/>
        </w:rPr>
        <w:t>.</w:t>
      </w:r>
    </w:p>
    <w:p w14:paraId="14FCD305" w14:textId="3282D6DD" w:rsidR="00C1252E" w:rsidRDefault="00C1252E" w:rsidP="00C1252E">
      <w:pPr>
        <w:pStyle w:val="Geenafstand"/>
        <w:ind w:left="-567"/>
        <w:rPr>
          <w:rFonts w:cs="Arial"/>
          <w:sz w:val="16"/>
          <w:szCs w:val="16"/>
        </w:rPr>
      </w:pPr>
    </w:p>
    <w:p w14:paraId="6079BD2A" w14:textId="77777777" w:rsidR="00C1252E" w:rsidRDefault="00C1252E" w:rsidP="00C1252E">
      <w:pPr>
        <w:pStyle w:val="Geenafstand"/>
        <w:ind w:left="-567"/>
        <w:rPr>
          <w:rFonts w:cs="Arial"/>
          <w:sz w:val="16"/>
          <w:szCs w:val="16"/>
        </w:rPr>
      </w:pPr>
    </w:p>
    <w:p w14:paraId="495D1883" w14:textId="27FDF4A3" w:rsidR="00A14EFC" w:rsidRDefault="00890E2E" w:rsidP="00C1252E">
      <w:pPr>
        <w:pStyle w:val="Geenafstand"/>
        <w:ind w:left="-567"/>
        <w:rPr>
          <w:rFonts w:cs="Arial"/>
          <w:sz w:val="16"/>
          <w:szCs w:val="16"/>
        </w:rPr>
      </w:pPr>
      <w:r>
        <w:rPr>
          <w:rFonts w:cs="Arial"/>
          <w:sz w:val="16"/>
          <w:szCs w:val="16"/>
        </w:rPr>
        <w:t>Door ondertekening</w:t>
      </w:r>
      <w:r w:rsidR="00A14EFC" w:rsidRPr="00A14EFC">
        <w:rPr>
          <w:rFonts w:cs="Arial"/>
          <w:sz w:val="16"/>
          <w:szCs w:val="16"/>
        </w:rPr>
        <w:t xml:space="preserve"> </w:t>
      </w:r>
      <w:r w:rsidR="00941B07">
        <w:rPr>
          <w:rFonts w:cs="Arial"/>
          <w:sz w:val="16"/>
          <w:szCs w:val="16"/>
        </w:rPr>
        <w:t xml:space="preserve">van dit aanmeldingsformulier </w:t>
      </w:r>
      <w:r w:rsidR="00A14EFC" w:rsidRPr="00A14EFC">
        <w:rPr>
          <w:rFonts w:cs="Arial"/>
          <w:sz w:val="16"/>
          <w:szCs w:val="16"/>
        </w:rPr>
        <w:t>verklaart de certificaathouder de toetsing van de aan te melden KVP-</w:t>
      </w:r>
      <w:r w:rsidR="00C80E8B">
        <w:rPr>
          <w:rFonts w:cs="Arial"/>
          <w:sz w:val="16"/>
          <w:szCs w:val="16"/>
        </w:rPr>
        <w:t xml:space="preserve">er </w:t>
      </w:r>
      <w:r w:rsidR="00A14EFC" w:rsidRPr="00A14EFC">
        <w:rPr>
          <w:rFonts w:cs="Arial"/>
          <w:sz w:val="16"/>
          <w:szCs w:val="16"/>
        </w:rPr>
        <w:t xml:space="preserve">conform de BRL SIKB 7000 art. 3.6 </w:t>
      </w:r>
      <w:r w:rsidR="007C05F8">
        <w:rPr>
          <w:rFonts w:cs="Arial"/>
          <w:sz w:val="16"/>
          <w:szCs w:val="16"/>
        </w:rPr>
        <w:t xml:space="preserve">/ bijlage 3 </w:t>
      </w:r>
      <w:r w:rsidR="00DF20EE">
        <w:rPr>
          <w:rFonts w:cs="Arial"/>
          <w:sz w:val="16"/>
          <w:szCs w:val="16"/>
        </w:rPr>
        <w:t xml:space="preserve">en de aanvullende eisen uit de van toepassing zijnde protocollen </w:t>
      </w:r>
      <w:r w:rsidR="00A14EFC" w:rsidRPr="00A14EFC">
        <w:rPr>
          <w:rFonts w:cs="Arial"/>
          <w:sz w:val="16"/>
          <w:szCs w:val="16"/>
        </w:rPr>
        <w:t>naar waarheid en volledig te hebben uitgevoerd. De verantwoordelijkheid voor een juiste beoordeling ligt bij de certificaathouder</w:t>
      </w:r>
      <w:r w:rsidR="00A14EFC">
        <w:rPr>
          <w:rFonts w:cs="Arial"/>
          <w:sz w:val="16"/>
          <w:szCs w:val="16"/>
        </w:rPr>
        <w:t xml:space="preserve">. Bij de registratie door Kiwa vindt geen toetsing plaats of is voldaan aan de eisen. </w:t>
      </w:r>
      <w:r w:rsidR="00D83721" w:rsidRPr="00D83721">
        <w:rPr>
          <w:rFonts w:cs="Arial"/>
          <w:sz w:val="16"/>
          <w:szCs w:val="16"/>
        </w:rPr>
        <w:t>De uiteindelijke toetsing door Kiwa vindt achteraf plaats conform bijlag 4, Annex 3 tijdens het eerstvolgende opvolgingsonderzoek (kantoorbezoek) waarbij deze administratief zal worden beoordeeld. U dient hiervoor de bewijslast klaar te hebben liggen tijdens deze audit</w:t>
      </w:r>
      <w:r w:rsidR="00A14EFC">
        <w:rPr>
          <w:rFonts w:cs="Arial"/>
          <w:sz w:val="16"/>
          <w:szCs w:val="16"/>
        </w:rPr>
        <w:t>. Conform het sanctiebeleid van de BRL SIKB 7000 leidt de inzet van een niet bij Kiwa aangemelde en geregistreerde KVP-er of een KVP-er die niet blijkt te voldoen aan de eisen tot een schriftelijke waarschuwing.</w:t>
      </w:r>
    </w:p>
    <w:p w14:paraId="4F38A731" w14:textId="73ED7292" w:rsidR="00452E86" w:rsidRDefault="00452E86" w:rsidP="002823E3">
      <w:pPr>
        <w:pStyle w:val="Geenafstand"/>
        <w:ind w:left="-567"/>
        <w:rPr>
          <w:rFonts w:cs="Arial"/>
          <w:sz w:val="28"/>
          <w:szCs w:val="28"/>
        </w:rPr>
      </w:pPr>
    </w:p>
    <w:p w14:paraId="7751501C" w14:textId="77777777" w:rsidR="00F6360A" w:rsidRPr="00421FA9" w:rsidRDefault="00F6360A" w:rsidP="002823E3">
      <w:pPr>
        <w:pStyle w:val="Geenafstand"/>
        <w:ind w:left="-567"/>
        <w:rPr>
          <w:rFonts w:cs="Arial"/>
          <w:sz w:val="28"/>
          <w:szCs w:val="28"/>
        </w:rPr>
      </w:pPr>
    </w:p>
    <w:p w14:paraId="4B72E7CE" w14:textId="77777777" w:rsidR="00452E86" w:rsidRPr="002823E3" w:rsidRDefault="005E2DCB" w:rsidP="002823E3">
      <w:pPr>
        <w:pStyle w:val="Geenafstand"/>
        <w:ind w:left="-567"/>
        <w:rPr>
          <w:rFonts w:cs="Arial"/>
          <w:sz w:val="16"/>
          <w:szCs w:val="16"/>
        </w:rPr>
      </w:pPr>
      <w:r w:rsidRPr="002823E3">
        <w:rPr>
          <w:rFonts w:cs="Arial"/>
          <w:sz w:val="16"/>
          <w:szCs w:val="16"/>
        </w:rPr>
        <w:t>H</w:t>
      </w:r>
      <w:r w:rsidR="003E1E31" w:rsidRPr="002823E3">
        <w:rPr>
          <w:rFonts w:cs="Arial"/>
          <w:sz w:val="16"/>
          <w:szCs w:val="16"/>
        </w:rPr>
        <w:t xml:space="preserve">andtekening:  </w:t>
      </w:r>
      <w:r w:rsidR="00452E86" w:rsidRPr="002823E3">
        <w:rPr>
          <w:rFonts w:cs="Arial"/>
          <w:sz w:val="16"/>
          <w:szCs w:val="16"/>
        </w:rPr>
        <w:t>…………………………………………………….</w:t>
      </w:r>
    </w:p>
    <w:p w14:paraId="12339DFC" w14:textId="77777777" w:rsidR="00452E86" w:rsidRPr="00F6360A" w:rsidRDefault="00452E86" w:rsidP="002823E3">
      <w:pPr>
        <w:pStyle w:val="Geenafstand"/>
        <w:ind w:left="-567"/>
        <w:rPr>
          <w:rFonts w:cs="Arial"/>
          <w:sz w:val="32"/>
          <w:szCs w:val="32"/>
        </w:rPr>
      </w:pPr>
    </w:p>
    <w:p w14:paraId="61407F59" w14:textId="77777777" w:rsidR="003E1E31" w:rsidRPr="002823E3" w:rsidRDefault="003E1E31" w:rsidP="002823E3">
      <w:pPr>
        <w:pStyle w:val="Geenafstand"/>
        <w:ind w:left="-567"/>
        <w:rPr>
          <w:rFonts w:cs="Arial"/>
          <w:sz w:val="16"/>
          <w:szCs w:val="16"/>
        </w:rPr>
      </w:pPr>
      <w:r w:rsidRPr="002823E3">
        <w:rPr>
          <w:rFonts w:cs="Arial"/>
          <w:sz w:val="16"/>
          <w:szCs w:val="16"/>
        </w:rPr>
        <w:t>Naam:  …………………………………………..</w:t>
      </w:r>
    </w:p>
    <w:p w14:paraId="02625905" w14:textId="77777777" w:rsidR="003E1E31" w:rsidRPr="00F6360A" w:rsidRDefault="003E1E31" w:rsidP="002823E3">
      <w:pPr>
        <w:pStyle w:val="Geenafstand"/>
        <w:ind w:left="-567"/>
        <w:rPr>
          <w:rFonts w:cs="Arial"/>
          <w:sz w:val="32"/>
          <w:szCs w:val="32"/>
        </w:rPr>
      </w:pPr>
    </w:p>
    <w:p w14:paraId="11FDC692" w14:textId="77777777" w:rsidR="003E1E31" w:rsidRPr="002823E3" w:rsidRDefault="003E1E31" w:rsidP="002823E3">
      <w:pPr>
        <w:pStyle w:val="Geenafstand"/>
        <w:ind w:left="-567"/>
        <w:rPr>
          <w:rFonts w:cs="Arial"/>
          <w:sz w:val="16"/>
          <w:szCs w:val="16"/>
        </w:rPr>
      </w:pPr>
      <w:r w:rsidRPr="002823E3">
        <w:rPr>
          <w:rFonts w:cs="Arial"/>
          <w:sz w:val="16"/>
          <w:szCs w:val="16"/>
        </w:rPr>
        <w:t>Functie: ………………………………………….</w:t>
      </w:r>
    </w:p>
    <w:p w14:paraId="4FB799E5" w14:textId="77777777" w:rsidR="003E1E31" w:rsidRPr="00F6360A" w:rsidRDefault="003E1E31" w:rsidP="002823E3">
      <w:pPr>
        <w:pStyle w:val="Geenafstand"/>
        <w:ind w:left="-567"/>
        <w:rPr>
          <w:rFonts w:cs="Arial"/>
          <w:sz w:val="32"/>
          <w:szCs w:val="32"/>
        </w:rPr>
      </w:pPr>
    </w:p>
    <w:p w14:paraId="5197C247" w14:textId="77777777" w:rsidR="006D28AD" w:rsidRPr="002823E3" w:rsidRDefault="006D28AD" w:rsidP="002823E3">
      <w:pPr>
        <w:pStyle w:val="Geenafstand"/>
        <w:ind w:left="-567"/>
        <w:rPr>
          <w:rFonts w:cs="Arial"/>
          <w:sz w:val="16"/>
          <w:szCs w:val="16"/>
        </w:rPr>
      </w:pPr>
      <w:r w:rsidRPr="002823E3">
        <w:rPr>
          <w:rFonts w:cs="Arial"/>
          <w:sz w:val="16"/>
          <w:szCs w:val="16"/>
        </w:rPr>
        <w:t>d.d.  ………………………………………………</w:t>
      </w:r>
    </w:p>
    <w:sectPr w:rsidR="006D28AD" w:rsidRPr="002823E3" w:rsidSect="00253F3D">
      <w:footerReference w:type="default" r:id="rId12"/>
      <w:pgSz w:w="11906" w:h="16838"/>
      <w:pgMar w:top="1134"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C127" w14:textId="77777777" w:rsidR="003C0351" w:rsidRDefault="003C0351" w:rsidP="00786370">
      <w:pPr>
        <w:spacing w:line="240" w:lineRule="auto"/>
      </w:pPr>
      <w:r>
        <w:separator/>
      </w:r>
    </w:p>
  </w:endnote>
  <w:endnote w:type="continuationSeparator" w:id="0">
    <w:p w14:paraId="149641F5" w14:textId="77777777" w:rsidR="003C0351" w:rsidRDefault="003C0351" w:rsidP="00786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4392" w14:textId="747294A8" w:rsidR="0018185D" w:rsidRPr="0018185D" w:rsidRDefault="0018185D" w:rsidP="00C1252E">
    <w:pPr>
      <w:pStyle w:val="Voettekst"/>
      <w:ind w:left="8080"/>
      <w:rPr>
        <w:sz w:val="14"/>
        <w:szCs w:val="14"/>
      </w:rPr>
    </w:pPr>
    <w:r w:rsidRPr="0018185D">
      <w:rPr>
        <w:sz w:val="14"/>
        <w:szCs w:val="14"/>
      </w:rPr>
      <w:t>Versie 0</w:t>
    </w:r>
    <w:r w:rsidR="00DC47C4">
      <w:rPr>
        <w:sz w:val="14"/>
        <w:szCs w:val="14"/>
      </w:rPr>
      <w:t>1</w:t>
    </w:r>
    <w:r w:rsidR="00C1252E">
      <w:rPr>
        <w:sz w:val="14"/>
        <w:szCs w:val="14"/>
      </w:rPr>
      <w:br/>
      <w:t xml:space="preserve">d.d. </w:t>
    </w:r>
    <w:r w:rsidR="00DC47C4">
      <w:rPr>
        <w:sz w:val="14"/>
        <w:szCs w:val="14"/>
      </w:rPr>
      <w:t>01</w:t>
    </w:r>
    <w:r w:rsidR="00C1252E">
      <w:rPr>
        <w:sz w:val="14"/>
        <w:szCs w:val="14"/>
      </w:rPr>
      <w:t>-</w:t>
    </w:r>
    <w:r w:rsidR="00DC47C4">
      <w:rPr>
        <w:sz w:val="14"/>
        <w:szCs w:val="14"/>
      </w:rPr>
      <w:t>0</w:t>
    </w:r>
    <w:r w:rsidR="00237FBC">
      <w:rPr>
        <w:sz w:val="14"/>
        <w:szCs w:val="14"/>
      </w:rPr>
      <w:t>1</w:t>
    </w:r>
    <w:r w:rsidR="00C1252E">
      <w:rPr>
        <w:sz w:val="14"/>
        <w:szCs w:val="14"/>
      </w:rPr>
      <w:t>-202</w:t>
    </w:r>
    <w:r w:rsidR="00DC47C4">
      <w:rPr>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B4E3" w14:textId="77777777" w:rsidR="003C0351" w:rsidRDefault="003C0351" w:rsidP="00786370">
      <w:pPr>
        <w:spacing w:line="240" w:lineRule="auto"/>
      </w:pPr>
      <w:r>
        <w:separator/>
      </w:r>
    </w:p>
  </w:footnote>
  <w:footnote w:type="continuationSeparator" w:id="0">
    <w:p w14:paraId="27AE921C" w14:textId="77777777" w:rsidR="003C0351" w:rsidRDefault="003C0351" w:rsidP="007863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2CF"/>
    <w:multiLevelType w:val="hybridMultilevel"/>
    <w:tmpl w:val="D2082C78"/>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947DDC"/>
    <w:multiLevelType w:val="hybridMultilevel"/>
    <w:tmpl w:val="4B9AC03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2974028">
    <w:abstractNumId w:val="1"/>
  </w:num>
  <w:num w:numId="2" w16cid:durableId="47330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B6"/>
    <w:rsid w:val="000024FA"/>
    <w:rsid w:val="0001008B"/>
    <w:rsid w:val="0001356D"/>
    <w:rsid w:val="000248DA"/>
    <w:rsid w:val="00042D25"/>
    <w:rsid w:val="000522ED"/>
    <w:rsid w:val="00053EDA"/>
    <w:rsid w:val="000662B8"/>
    <w:rsid w:val="00085032"/>
    <w:rsid w:val="00086080"/>
    <w:rsid w:val="000E069B"/>
    <w:rsid w:val="000E6570"/>
    <w:rsid w:val="000E7D65"/>
    <w:rsid w:val="000F2ACC"/>
    <w:rsid w:val="00110C08"/>
    <w:rsid w:val="001644A8"/>
    <w:rsid w:val="0018185D"/>
    <w:rsid w:val="00181EDB"/>
    <w:rsid w:val="001915EB"/>
    <w:rsid w:val="001A505C"/>
    <w:rsid w:val="001B2B7C"/>
    <w:rsid w:val="001C3506"/>
    <w:rsid w:val="001E3254"/>
    <w:rsid w:val="001F2A68"/>
    <w:rsid w:val="0021272D"/>
    <w:rsid w:val="00237FBC"/>
    <w:rsid w:val="002428D2"/>
    <w:rsid w:val="00253F3D"/>
    <w:rsid w:val="00277A07"/>
    <w:rsid w:val="002823E3"/>
    <w:rsid w:val="002B1B96"/>
    <w:rsid w:val="002B4F20"/>
    <w:rsid w:val="002C368E"/>
    <w:rsid w:val="002D1738"/>
    <w:rsid w:val="002D7D75"/>
    <w:rsid w:val="0032209D"/>
    <w:rsid w:val="00326B1B"/>
    <w:rsid w:val="003717B3"/>
    <w:rsid w:val="003C0351"/>
    <w:rsid w:val="003D1AF9"/>
    <w:rsid w:val="003E1E31"/>
    <w:rsid w:val="004201B8"/>
    <w:rsid w:val="00421FA9"/>
    <w:rsid w:val="00437264"/>
    <w:rsid w:val="00452E86"/>
    <w:rsid w:val="00453846"/>
    <w:rsid w:val="00481B57"/>
    <w:rsid w:val="004B6F1D"/>
    <w:rsid w:val="004F5A56"/>
    <w:rsid w:val="00511F49"/>
    <w:rsid w:val="0052637D"/>
    <w:rsid w:val="005476B6"/>
    <w:rsid w:val="00586BE2"/>
    <w:rsid w:val="005A0854"/>
    <w:rsid w:val="005D5ABB"/>
    <w:rsid w:val="005E2DCB"/>
    <w:rsid w:val="00607F51"/>
    <w:rsid w:val="00610C40"/>
    <w:rsid w:val="00624405"/>
    <w:rsid w:val="00675A2F"/>
    <w:rsid w:val="006B3CF3"/>
    <w:rsid w:val="006D28AD"/>
    <w:rsid w:val="006E1ED0"/>
    <w:rsid w:val="00721688"/>
    <w:rsid w:val="00773D9E"/>
    <w:rsid w:val="00785571"/>
    <w:rsid w:val="00786370"/>
    <w:rsid w:val="00787DAE"/>
    <w:rsid w:val="007A2233"/>
    <w:rsid w:val="007C05F8"/>
    <w:rsid w:val="007C7C70"/>
    <w:rsid w:val="007E15E3"/>
    <w:rsid w:val="007E7CD3"/>
    <w:rsid w:val="00801227"/>
    <w:rsid w:val="0080164D"/>
    <w:rsid w:val="0080299E"/>
    <w:rsid w:val="00807F88"/>
    <w:rsid w:val="00814DB4"/>
    <w:rsid w:val="00824CC3"/>
    <w:rsid w:val="008312BE"/>
    <w:rsid w:val="00836ACD"/>
    <w:rsid w:val="00867F31"/>
    <w:rsid w:val="00884E94"/>
    <w:rsid w:val="00890E2E"/>
    <w:rsid w:val="008C3201"/>
    <w:rsid w:val="008D6378"/>
    <w:rsid w:val="009335B1"/>
    <w:rsid w:val="00941B07"/>
    <w:rsid w:val="0095062C"/>
    <w:rsid w:val="0095601B"/>
    <w:rsid w:val="00967499"/>
    <w:rsid w:val="00986DFC"/>
    <w:rsid w:val="009A3024"/>
    <w:rsid w:val="009A3FC1"/>
    <w:rsid w:val="009A59ED"/>
    <w:rsid w:val="009A7B2C"/>
    <w:rsid w:val="009C17F1"/>
    <w:rsid w:val="009E5DCB"/>
    <w:rsid w:val="009F255A"/>
    <w:rsid w:val="009F2C68"/>
    <w:rsid w:val="00A01467"/>
    <w:rsid w:val="00A14EFC"/>
    <w:rsid w:val="00A51028"/>
    <w:rsid w:val="00A73F67"/>
    <w:rsid w:val="00A92283"/>
    <w:rsid w:val="00AE643A"/>
    <w:rsid w:val="00AF3512"/>
    <w:rsid w:val="00AF600B"/>
    <w:rsid w:val="00B06C48"/>
    <w:rsid w:val="00B07E5D"/>
    <w:rsid w:val="00B222E7"/>
    <w:rsid w:val="00B412D9"/>
    <w:rsid w:val="00B54706"/>
    <w:rsid w:val="00B830CE"/>
    <w:rsid w:val="00BA0637"/>
    <w:rsid w:val="00BA7DCD"/>
    <w:rsid w:val="00BB1615"/>
    <w:rsid w:val="00C033BA"/>
    <w:rsid w:val="00C1252E"/>
    <w:rsid w:val="00C4687E"/>
    <w:rsid w:val="00C54486"/>
    <w:rsid w:val="00C62188"/>
    <w:rsid w:val="00C80E8B"/>
    <w:rsid w:val="00C90008"/>
    <w:rsid w:val="00CB042C"/>
    <w:rsid w:val="00CB0AAF"/>
    <w:rsid w:val="00CF1996"/>
    <w:rsid w:val="00CF6355"/>
    <w:rsid w:val="00D044C4"/>
    <w:rsid w:val="00D13B30"/>
    <w:rsid w:val="00D150FC"/>
    <w:rsid w:val="00D83721"/>
    <w:rsid w:val="00DB1770"/>
    <w:rsid w:val="00DB2469"/>
    <w:rsid w:val="00DC47C4"/>
    <w:rsid w:val="00DD5C11"/>
    <w:rsid w:val="00DE07A0"/>
    <w:rsid w:val="00DF20EE"/>
    <w:rsid w:val="00E11037"/>
    <w:rsid w:val="00E20D18"/>
    <w:rsid w:val="00E867BA"/>
    <w:rsid w:val="00E86C71"/>
    <w:rsid w:val="00EA3F71"/>
    <w:rsid w:val="00EC2B7D"/>
    <w:rsid w:val="00ED0EEB"/>
    <w:rsid w:val="00ED6680"/>
    <w:rsid w:val="00ED680C"/>
    <w:rsid w:val="00EE58E2"/>
    <w:rsid w:val="00F43B3E"/>
    <w:rsid w:val="00F4598D"/>
    <w:rsid w:val="00F50DC7"/>
    <w:rsid w:val="00F51434"/>
    <w:rsid w:val="00F611C7"/>
    <w:rsid w:val="00F6360A"/>
    <w:rsid w:val="00F726A2"/>
    <w:rsid w:val="00FA292E"/>
    <w:rsid w:val="00FB24AE"/>
    <w:rsid w:val="00FB71E8"/>
    <w:rsid w:val="00FD44C1"/>
    <w:rsid w:val="00FF0B9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D366B"/>
  <w15:docId w15:val="{D79BD4CA-7062-42B6-AB54-D709188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76B6"/>
    <w:pPr>
      <w:spacing w:after="0" w:line="280" w:lineRule="exact"/>
    </w:pPr>
    <w:rPr>
      <w:rFonts w:eastAsia="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637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6370"/>
    <w:rPr>
      <w:rFonts w:eastAsia="Times New Roman" w:cs="Times New Roman"/>
      <w:sz w:val="20"/>
      <w:szCs w:val="20"/>
      <w:lang w:eastAsia="nl-NL"/>
    </w:rPr>
  </w:style>
  <w:style w:type="paragraph" w:styleId="Voettekst">
    <w:name w:val="footer"/>
    <w:basedOn w:val="Standaard"/>
    <w:link w:val="VoettekstChar"/>
    <w:unhideWhenUsed/>
    <w:rsid w:val="0078637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786370"/>
    <w:rPr>
      <w:rFonts w:eastAsia="Times New Roman" w:cs="Times New Roman"/>
      <w:sz w:val="20"/>
      <w:szCs w:val="20"/>
      <w:lang w:eastAsia="nl-NL"/>
    </w:rPr>
  </w:style>
  <w:style w:type="paragraph" w:styleId="Ballontekst">
    <w:name w:val="Balloon Text"/>
    <w:basedOn w:val="Standaard"/>
    <w:link w:val="BallontekstChar"/>
    <w:uiPriority w:val="99"/>
    <w:semiHidden/>
    <w:unhideWhenUsed/>
    <w:rsid w:val="0078637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6370"/>
    <w:rPr>
      <w:rFonts w:ascii="Tahoma" w:eastAsia="Times New Roman" w:hAnsi="Tahoma" w:cs="Tahoma"/>
      <w:sz w:val="16"/>
      <w:szCs w:val="16"/>
      <w:lang w:eastAsia="nl-NL"/>
    </w:rPr>
  </w:style>
  <w:style w:type="character" w:styleId="Paginanummer">
    <w:name w:val="page number"/>
    <w:basedOn w:val="Standaardalinea-lettertype"/>
    <w:rsid w:val="00786370"/>
  </w:style>
  <w:style w:type="character" w:styleId="Tekstvantijdelijkeaanduiding">
    <w:name w:val="Placeholder Text"/>
    <w:basedOn w:val="Standaardalinea-lettertype"/>
    <w:uiPriority w:val="99"/>
    <w:semiHidden/>
    <w:rsid w:val="00C62188"/>
    <w:rPr>
      <w:color w:val="808080"/>
    </w:rPr>
  </w:style>
  <w:style w:type="paragraph" w:styleId="Lijstalinea">
    <w:name w:val="List Paragraph"/>
    <w:basedOn w:val="Standaard"/>
    <w:uiPriority w:val="34"/>
    <w:qFormat/>
    <w:rsid w:val="00EA3F71"/>
    <w:pPr>
      <w:ind w:left="720"/>
      <w:contextualSpacing/>
    </w:pPr>
  </w:style>
  <w:style w:type="paragraph" w:customStyle="1" w:styleId="Default">
    <w:name w:val="Default"/>
    <w:rsid w:val="00EC2B7D"/>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2823E3"/>
    <w:pPr>
      <w:spacing w:after="0" w:line="240" w:lineRule="auto"/>
    </w:pPr>
    <w:rPr>
      <w:rFonts w:eastAsia="Times New Roman" w:cs="Times New Roman"/>
      <w:sz w:val="20"/>
      <w:szCs w:val="20"/>
      <w:lang w:eastAsia="nl-NL"/>
    </w:rPr>
  </w:style>
  <w:style w:type="character" w:styleId="Hyperlink">
    <w:name w:val="Hyperlink"/>
    <w:basedOn w:val="Standaardalinea-lettertype"/>
    <w:uiPriority w:val="99"/>
    <w:unhideWhenUsed/>
    <w:rsid w:val="00053EDA"/>
    <w:rPr>
      <w:color w:val="0000FF" w:themeColor="hyperlink"/>
      <w:u w:val="single"/>
    </w:rPr>
  </w:style>
  <w:style w:type="character" w:styleId="Onopgelostemelding">
    <w:name w:val="Unresolved Mention"/>
    <w:basedOn w:val="Standaardalinea-lettertype"/>
    <w:uiPriority w:val="99"/>
    <w:semiHidden/>
    <w:unhideWhenUsed/>
    <w:rsid w:val="00053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99278">
      <w:bodyDiv w:val="1"/>
      <w:marLeft w:val="0"/>
      <w:marRight w:val="0"/>
      <w:marTop w:val="0"/>
      <w:marBottom w:val="0"/>
      <w:divBdr>
        <w:top w:val="none" w:sz="0" w:space="0" w:color="auto"/>
        <w:left w:val="none" w:sz="0" w:space="0" w:color="auto"/>
        <w:bottom w:val="none" w:sz="0" w:space="0" w:color="auto"/>
        <w:right w:val="none" w:sz="0" w:space="0" w:color="auto"/>
      </w:divBdr>
    </w:div>
    <w:div w:id="7157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l.smil@kiwa.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A6D4EE4FEFF48A86206F73C1ECF59" ma:contentTypeVersion="15" ma:contentTypeDescription="Create a new document." ma:contentTypeScope="" ma:versionID="3358c6873a7dcf70d3e9b13e083180cc">
  <xsd:schema xmlns:xsd="http://www.w3.org/2001/XMLSchema" xmlns:xs="http://www.w3.org/2001/XMLSchema" xmlns:p="http://schemas.microsoft.com/office/2006/metadata/properties" xmlns:ns1="http://schemas.microsoft.com/sharepoint/v3" xmlns:ns3="decbe1e3-47f7-4d73-ad6f-4893bbafa767" xmlns:ns4="498e84bb-705b-4f8d-8940-2ffb13244e64" targetNamespace="http://schemas.microsoft.com/office/2006/metadata/properties" ma:root="true" ma:fieldsID="ba86150adcec3047422ae320ce4c087e" ns1:_="" ns3:_="" ns4:_="">
    <xsd:import namespace="http://schemas.microsoft.com/sharepoint/v3"/>
    <xsd:import namespace="decbe1e3-47f7-4d73-ad6f-4893bbafa767"/>
    <xsd:import namespace="498e84bb-705b-4f8d-8940-2ffb13244e6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be1e3-47f7-4d73-ad6f-4893bbafa7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e84bb-705b-4f8d-8940-2ffb13244e6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B1023FF-975F-4D17-89EE-246FE8101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cbe1e3-47f7-4d73-ad6f-4893bbafa767"/>
    <ds:schemaRef ds:uri="498e84bb-705b-4f8d-8940-2ffb13244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48755-359A-4114-8C66-A384A9BA520F}">
  <ds:schemaRefs>
    <ds:schemaRef ds:uri="http://schemas.microsoft.com/sharepoint/v3/contenttype/forms"/>
  </ds:schemaRefs>
</ds:datastoreItem>
</file>

<file path=customXml/itemProps3.xml><?xml version="1.0" encoding="utf-8"?>
<ds:datastoreItem xmlns:ds="http://schemas.openxmlformats.org/officeDocument/2006/customXml" ds:itemID="{7DD4DA4D-E5CA-4B92-BBC0-871838E12FD7}">
  <ds:schemaRefs>
    <ds:schemaRef ds:uri="http://schemas.openxmlformats.org/officeDocument/2006/bibliography"/>
  </ds:schemaRefs>
</ds:datastoreItem>
</file>

<file path=customXml/itemProps4.xml><?xml version="1.0" encoding="utf-8"?>
<ds:datastoreItem xmlns:ds="http://schemas.openxmlformats.org/officeDocument/2006/customXml" ds:itemID="{6DF47F73-ABE9-4DD0-95FE-4F07B8B52E73}">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4265</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Registratie KIWA --&gt; KVP</vt:lpstr>
      <vt:lpstr>Registratie KIWA --&gt; KVP</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Registratie KIWA --&gt; KVP</dc:title>
  <dc:creator>hojelsho</dc:creator>
  <cp:lastModifiedBy>Heiliegers, Hans</cp:lastModifiedBy>
  <cp:revision>9</cp:revision>
  <cp:lastPrinted>2020-07-30T10:18:00Z</cp:lastPrinted>
  <dcterms:created xsi:type="dcterms:W3CDTF">2025-01-16T10:23:00Z</dcterms:created>
  <dcterms:modified xsi:type="dcterms:W3CDTF">2025-01-20T13:26:00Z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0x0101005C1A6D4EE4FEFF48A86206F73C1ECF59</vt:lpwstr>
  </property>
  <property fmtid="{D5CDD505-2E9C-101B-9397-08002B2CF9AE}" pid="3" name="MSIP_Label_55e46f04-1151-4928-a464-2b4d83efefbb_Enabled">
    <vt:lpwstr>true</vt:lpwstr>
  </property>
  <property fmtid="{D5CDD505-2E9C-101B-9397-08002B2CF9AE}" pid="4" name="MSIP_Label_55e46f04-1151-4928-a464-2b4d83efefbb_SetDate">
    <vt:lpwstr>2024-10-30T13:02:25Z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89b4f28f-e536-4e17-b56e-eb856a30918e</vt:lpwstr>
  </property>
  <property fmtid="{D5CDD505-2E9C-101B-9397-08002B2CF9AE}" pid="9" name="MSIP_Label_55e46f04-1151-4928-a464-2b4d83efefbb_ContentBits">
    <vt:lpwstr>0</vt:lpwstr>
  </property>
</Properties>
</file>