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4C0866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7"/>
        <w:gridCol w:w="2552"/>
        <w:gridCol w:w="2551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46457D">
        <w:trPr>
          <w:gridAfter w:val="1"/>
          <w:wAfter w:w="160" w:type="dxa"/>
          <w:trHeight w:hRule="exact"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3F68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6A38DF" w:rsidRDefault="003F6855" w:rsidP="003F685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3F685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31A">
              <w:rPr>
                <w:rFonts w:ascii="Arial" w:hAnsi="Arial" w:cs="Arial"/>
                <w:sz w:val="18"/>
                <w:szCs w:val="18"/>
              </w:rPr>
            </w:r>
            <w:r w:rsidR="00436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:rsidTr="004C0866">
        <w:trPr>
          <w:gridAfter w:val="1"/>
          <w:wAfter w:w="160" w:type="dxa"/>
          <w:trHeight w:hRule="exact" w:val="20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Pr="0046457D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Aanvraag voor /uitbreiding met/voor:</w:t>
            </w:r>
            <w:r w:rsidR="003F6855" w:rsidRPr="004645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3F6855" w:rsidRPr="003F6855" w:rsidRDefault="004C0866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Attest met product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>
              <w:rPr>
                <w:rFonts w:ascii="Arial" w:hAnsi="Arial" w:cs="Arial"/>
                <w:sz w:val="18"/>
                <w:szCs w:val="18"/>
              </w:rPr>
              <w:t>Staalvezelbeton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sz w:val="18"/>
                <w:szCs w:val="18"/>
              </w:rPr>
              <w:t>druk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>sterkteklasse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ab/>
              <w:t>C12/15 t/m C…</w:t>
            </w:r>
          </w:p>
          <w:p w:rsidR="00655A29" w:rsidRDefault="00655A29" w:rsidP="0046457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866" w:rsidRDefault="004C0866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Buigtreksterkte: </w:t>
            </w:r>
          </w:p>
          <w:p w:rsidR="004C0866" w:rsidRDefault="004C0866" w:rsidP="0046457D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4C0866" w:rsidRDefault="004C0866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attesteren staalvezelbetonsamenstelling:</w:t>
            </w:r>
          </w:p>
          <w:p w:rsidR="004C0866" w:rsidRDefault="004C0866" w:rsidP="0046457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866" w:rsidRPr="00B56D6F" w:rsidRDefault="004C0866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Vloeistofindringing: Ja/Nee</w:t>
            </w:r>
          </w:p>
        </w:tc>
      </w:tr>
      <w:tr w:rsidR="00FD1CF2" w:rsidRPr="00B56D6F" w:rsidTr="004C0866">
        <w:trPr>
          <w:trHeight w:hRule="exact" w:val="322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3F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1031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4C0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005"/>
        </w:trPr>
        <w:tc>
          <w:tcPr>
            <w:tcW w:w="9781" w:type="dxa"/>
            <w:gridSpan w:val="5"/>
          </w:tcPr>
          <w:p w:rsidR="001A7CC4" w:rsidRPr="00B56D6F" w:rsidRDefault="0046457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6457D">
              <w:rPr>
                <w:rFonts w:ascii="Arial" w:hAnsi="Arial" w:cs="Arial"/>
                <w:sz w:val="18"/>
                <w:szCs w:val="18"/>
              </w:rPr>
              <w:t>Is een</w:t>
            </w:r>
            <w:r w:rsidR="00ED0755">
              <w:rPr>
                <w:rFonts w:ascii="Arial" w:hAnsi="Arial" w:cs="Arial"/>
                <w:sz w:val="18"/>
                <w:szCs w:val="18"/>
              </w:rPr>
              <w:t xml:space="preserve"> kwaliteitshandboek beschikbaar?            ja / nee</w:t>
            </w:r>
            <w:r w:rsidR="001A7C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955FCC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955FCC">
        <w:rPr>
          <w:rFonts w:ascii="Arial" w:hAnsi="Arial" w:cs="Arial"/>
          <w:sz w:val="18"/>
          <w:szCs w:val="18"/>
        </w:rPr>
        <w:t xml:space="preserve">de heer </w:t>
      </w:r>
      <w:r w:rsidR="00955FCC" w:rsidRPr="00955FCC">
        <w:rPr>
          <w:rFonts w:ascii="Arial" w:hAnsi="Arial" w:cs="Arial"/>
          <w:sz w:val="18"/>
          <w:szCs w:val="18"/>
        </w:rPr>
        <w:t xml:space="preserve"> J.J. Korthof</w:t>
      </w:r>
      <w:r w:rsidR="00955FCC">
        <w:rPr>
          <w:rFonts w:ascii="Arial" w:hAnsi="Arial" w:cs="Arial"/>
          <w:sz w:val="18"/>
          <w:szCs w:val="18"/>
        </w:rPr>
        <w:t xml:space="preserve">; </w:t>
      </w:r>
      <w:r w:rsidRPr="00955FCC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955FCC" w:rsidRPr="00BC399D">
          <w:rPr>
            <w:rStyle w:val="Hyperlink"/>
            <w:rFonts w:ascii="Arial" w:hAnsi="Arial" w:cs="Arial"/>
            <w:sz w:val="18"/>
            <w:szCs w:val="18"/>
          </w:rPr>
          <w:t>joost.korthof@kiwa.nl</w:t>
        </w:r>
      </w:hyperlink>
      <w:r w:rsidRPr="00B56D6F">
        <w:rPr>
          <w:rFonts w:ascii="Arial" w:hAnsi="Arial" w:cs="Arial"/>
          <w:sz w:val="18"/>
          <w:szCs w:val="18"/>
        </w:rPr>
        <w:t xml:space="preserve"> </w:t>
      </w: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1A" w:rsidRDefault="0043631A">
      <w:pPr>
        <w:spacing w:line="240" w:lineRule="auto"/>
      </w:pPr>
      <w:r>
        <w:separator/>
      </w:r>
    </w:p>
  </w:endnote>
  <w:endnote w:type="continuationSeparator" w:id="0">
    <w:p w:rsidR="0043631A" w:rsidRDefault="00436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814CD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814CD6">
            <w:rPr>
              <w:rFonts w:ascii="Arial" w:hAnsi="Arial" w:cs="Arial"/>
              <w:sz w:val="16"/>
              <w:szCs w:val="16"/>
            </w:rPr>
            <w:t>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814CD6">
            <w:rPr>
              <w:rFonts w:ascii="Arial" w:hAnsi="Arial" w:cs="Arial"/>
              <w:sz w:val="16"/>
              <w:szCs w:val="16"/>
            </w:rPr>
            <w:t>02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814CD6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C086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C086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1A" w:rsidRDefault="0043631A">
      <w:pPr>
        <w:spacing w:line="240" w:lineRule="auto"/>
      </w:pPr>
      <w:r>
        <w:separator/>
      </w:r>
    </w:p>
  </w:footnote>
  <w:footnote w:type="continuationSeparator" w:id="0">
    <w:p w:rsidR="0043631A" w:rsidRDefault="00436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zh-CN"/>
      </w:rPr>
      <w:drawing>
        <wp:anchor distT="0" distB="0" distL="114300" distR="114300" simplePos="0" relativeHeight="251662848" behindDoc="1" locked="0" layoutInCell="1" allowOverlap="1" wp14:anchorId="5F750A03" wp14:editId="280DFCB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882E32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BRL </w:t>
    </w:r>
    <w:r w:rsidR="004C0866">
      <w:rPr>
        <w:rFonts w:cs="Arial"/>
        <w:i w:val="0"/>
      </w:rPr>
      <w:t>5060 Staalvezelbeton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5D6"/>
    <w:rsid w:val="00171A5A"/>
    <w:rsid w:val="00183617"/>
    <w:rsid w:val="001A7CC4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3F6855"/>
    <w:rsid w:val="00420742"/>
    <w:rsid w:val="0042172F"/>
    <w:rsid w:val="00430132"/>
    <w:rsid w:val="0043631A"/>
    <w:rsid w:val="004379CE"/>
    <w:rsid w:val="0044701B"/>
    <w:rsid w:val="00447524"/>
    <w:rsid w:val="0046457D"/>
    <w:rsid w:val="004939F5"/>
    <w:rsid w:val="004C0866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530DC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CD6"/>
    <w:rsid w:val="008257FC"/>
    <w:rsid w:val="0083178C"/>
    <w:rsid w:val="00832A0F"/>
    <w:rsid w:val="00852E1D"/>
    <w:rsid w:val="00870155"/>
    <w:rsid w:val="00871C1D"/>
    <w:rsid w:val="00874758"/>
    <w:rsid w:val="00882E32"/>
    <w:rsid w:val="008841BA"/>
    <w:rsid w:val="008A2DE6"/>
    <w:rsid w:val="008D58D6"/>
    <w:rsid w:val="00902434"/>
    <w:rsid w:val="0090434F"/>
    <w:rsid w:val="00954BBB"/>
    <w:rsid w:val="00955FCC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CE64FE"/>
    <w:rsid w:val="00D23122"/>
    <w:rsid w:val="00D60578"/>
    <w:rsid w:val="00D70270"/>
    <w:rsid w:val="00D702F9"/>
    <w:rsid w:val="00D83015"/>
    <w:rsid w:val="00D8436A"/>
    <w:rsid w:val="00D87F81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918A0"/>
    <w:rsid w:val="00ED0755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68050956"/>
  <w15:docId w15:val="{6F299836-46C6-45BC-858B-D75C1940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ost.korthof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4A66-6615-4E63-8CB9-7AC64953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1251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Joost Korthof</cp:lastModifiedBy>
  <cp:revision>3</cp:revision>
  <cp:lastPrinted>2014-09-11T12:53:00Z</cp:lastPrinted>
  <dcterms:created xsi:type="dcterms:W3CDTF">2017-01-19T11:45:00Z</dcterms:created>
  <dcterms:modified xsi:type="dcterms:W3CDTF">2017-01-19T11:50:00Z</dcterms:modified>
</cp:coreProperties>
</file>